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B4" w:rsidRDefault="009879B4" w:rsidP="009879B4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Saopštenje</w:t>
      </w:r>
    </w:p>
    <w:p w:rsidR="009879B4" w:rsidRDefault="009879B4" w:rsidP="009879B4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sa </w:t>
      </w:r>
      <w:r w:rsidR="00A0289D">
        <w:rPr>
          <w:rFonts w:ascii="Arial Narrow" w:hAnsi="Arial Narrow"/>
          <w:b/>
          <w:i/>
          <w:sz w:val="28"/>
          <w:szCs w:val="28"/>
          <w:lang w:val="sr-Latn-CS"/>
        </w:rPr>
        <w:t xml:space="preserve">I </w:t>
      </w:r>
      <w:r>
        <w:rPr>
          <w:rFonts w:ascii="Arial Narrow" w:hAnsi="Arial Narrow"/>
          <w:b/>
          <w:i/>
          <w:sz w:val="28"/>
          <w:szCs w:val="28"/>
          <w:lang w:val="sr-Latn-CS"/>
        </w:rPr>
        <w:t>sjednice Ustavnog suda Crne Gore, održane 30. januara 2018. godine, kojom je predsjedavao dr Dragoljub Drašković, predsjednik Ustavnog suda</w:t>
      </w:r>
    </w:p>
    <w:p w:rsidR="009879B4" w:rsidRDefault="009879B4" w:rsidP="009879B4">
      <w:pPr>
        <w:spacing w:after="0" w:line="240" w:lineRule="auto"/>
        <w:ind w:right="-55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9879B4" w:rsidRDefault="009879B4" w:rsidP="009879B4">
      <w:pPr>
        <w:spacing w:after="0" w:line="240" w:lineRule="auto"/>
        <w:ind w:right="-550"/>
        <w:jc w:val="center"/>
        <w:rPr>
          <w:rFonts w:ascii="Arial Narrow" w:hAnsi="Arial Narrow"/>
          <w:i/>
          <w:sz w:val="28"/>
          <w:szCs w:val="28"/>
          <w:lang w:val="sr-Latn-CS"/>
        </w:rPr>
      </w:pPr>
    </w:p>
    <w:p w:rsidR="009879B4" w:rsidRDefault="009879B4" w:rsidP="009879B4">
      <w:pPr>
        <w:spacing w:after="0" w:line="240" w:lineRule="auto"/>
        <w:ind w:right="-550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  <w:r>
        <w:rPr>
          <w:rFonts w:ascii="Arial Narrow" w:hAnsi="Arial Narrow" w:cs="Arial Narrow"/>
          <w:b/>
          <w:bCs/>
          <w:i/>
          <w:sz w:val="28"/>
          <w:szCs w:val="28"/>
          <w:lang w:val="sl-SI"/>
        </w:rPr>
        <w:t>I   U predmetima ocjene ustavnosti zakona, zakonitosti drugih propisa i opštih akata,  Ustavni sud je:</w:t>
      </w:r>
    </w:p>
    <w:p w:rsidR="009879B4" w:rsidRDefault="009879B4" w:rsidP="009879B4">
      <w:pPr>
        <w:spacing w:after="0" w:line="240" w:lineRule="auto"/>
        <w:ind w:right="-550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ab/>
      </w:r>
    </w:p>
    <w:p w:rsidR="009879B4" w:rsidRDefault="009879B4" w:rsidP="009879B4">
      <w:pPr>
        <w:pStyle w:val="ListParagraph"/>
        <w:spacing w:after="0" w:line="240" w:lineRule="auto"/>
        <w:ind w:left="142" w:right="-55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9879B4" w:rsidRDefault="009879B4" w:rsidP="009879B4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9879B4">
        <w:rPr>
          <w:rFonts w:ascii="Arial Narrow" w:hAnsi="Arial Narrow"/>
          <w:i/>
          <w:sz w:val="26"/>
          <w:szCs w:val="26"/>
        </w:rPr>
        <w:t>u</w:t>
      </w:r>
      <w:proofErr w:type="gramEnd"/>
      <w:r w:rsidRPr="009879B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</w:t>
      </w:r>
      <w:r w:rsidRPr="009879B4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Pr="009879B4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9879B4">
        <w:rPr>
          <w:rFonts w:ascii="Arial Narrow" w:hAnsi="Arial Narrow"/>
          <w:b/>
          <w:i/>
          <w:sz w:val="26"/>
          <w:szCs w:val="26"/>
        </w:rPr>
        <w:t xml:space="preserve"> 47/14 </w:t>
      </w:r>
      <w:proofErr w:type="spellStart"/>
      <w:r w:rsidR="0033590D">
        <w:rPr>
          <w:rFonts w:ascii="Arial Narrow" w:hAnsi="Arial Narrow"/>
          <w:b/>
          <w:i/>
          <w:sz w:val="26"/>
          <w:szCs w:val="26"/>
        </w:rPr>
        <w:t>i</w:t>
      </w:r>
      <w:proofErr w:type="spellEnd"/>
      <w:r w:rsidR="0033590D">
        <w:rPr>
          <w:rFonts w:ascii="Arial Narrow" w:hAnsi="Arial Narrow"/>
          <w:b/>
          <w:i/>
          <w:sz w:val="26"/>
          <w:szCs w:val="26"/>
        </w:rPr>
        <w:t xml:space="preserve"> </w:t>
      </w:r>
      <w:r w:rsidRPr="009879B4">
        <w:rPr>
          <w:rFonts w:ascii="Arial Narrow" w:hAnsi="Arial Narrow"/>
          <w:b/>
          <w:i/>
          <w:sz w:val="26"/>
          <w:szCs w:val="26"/>
        </w:rPr>
        <w:t>10/15</w:t>
      </w:r>
      <w:r w:rsidRPr="009879B4">
        <w:rPr>
          <w:rFonts w:ascii="Arial Narrow" w:hAnsi="Arial Narrow"/>
          <w:i/>
          <w:sz w:val="26"/>
          <w:szCs w:val="26"/>
        </w:rPr>
        <w:t>,</w:t>
      </w:r>
      <w:r w:rsidR="00A92A7F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92A7F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A92A7F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A92A7F">
        <w:rPr>
          <w:rFonts w:ascii="Arial Narrow" w:hAnsi="Arial Narrow"/>
          <w:i/>
          <w:sz w:val="26"/>
          <w:szCs w:val="26"/>
        </w:rPr>
        <w:t>glasova,</w:t>
      </w:r>
      <w:r w:rsidRPr="009879B4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rješenje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se </w:t>
      </w:r>
      <w:r w:rsidR="00092906">
        <w:rPr>
          <w:rFonts w:ascii="Arial Narrow" w:hAnsi="Arial Narrow"/>
          <w:b/>
          <w:i/>
          <w:sz w:val="26"/>
          <w:szCs w:val="26"/>
        </w:rPr>
        <w:t xml:space="preserve">ne </w:t>
      </w:r>
      <w:proofErr w:type="spellStart"/>
      <w:r w:rsidR="00092906">
        <w:rPr>
          <w:rFonts w:ascii="Arial Narrow" w:hAnsi="Arial Narrow"/>
          <w:b/>
          <w:i/>
          <w:sz w:val="26"/>
          <w:szCs w:val="26"/>
        </w:rPr>
        <w:t>prihvata</w:t>
      </w:r>
      <w:proofErr w:type="spellEnd"/>
      <w:r w:rsidR="00092906">
        <w:rPr>
          <w:rFonts w:ascii="Arial Narrow" w:hAnsi="Arial Narrow"/>
          <w:b/>
          <w:i/>
          <w:sz w:val="26"/>
          <w:szCs w:val="26"/>
        </w:rPr>
        <w:t xml:space="preserve"> </w:t>
      </w:r>
      <w:r w:rsidRPr="009879B4">
        <w:rPr>
          <w:rFonts w:ascii="Arial Narrow" w:hAnsi="Arial Narrow"/>
          <w:b/>
          <w:i/>
          <w:sz w:val="26"/>
          <w:szCs w:val="26"/>
        </w:rPr>
        <w:t xml:space="preserve"> </w:t>
      </w:r>
      <w:r w:rsidR="0009290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92906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="00092906">
        <w:rPr>
          <w:rFonts w:ascii="Arial Narrow" w:hAnsi="Arial Narrow"/>
          <w:i/>
          <w:sz w:val="26"/>
          <w:szCs w:val="26"/>
        </w:rPr>
        <w:t xml:space="preserve">  za </w:t>
      </w:r>
      <w:proofErr w:type="spellStart"/>
      <w:r w:rsidR="00092906">
        <w:rPr>
          <w:rFonts w:ascii="Arial Narrow" w:hAnsi="Arial Narrow"/>
          <w:i/>
          <w:sz w:val="26"/>
          <w:szCs w:val="26"/>
        </w:rPr>
        <w:t>pkretanje</w:t>
      </w:r>
      <w:proofErr w:type="spellEnd"/>
      <w:r w:rsidR="0009290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092906">
        <w:rPr>
          <w:rFonts w:ascii="Arial Narrow" w:hAnsi="Arial Narrow"/>
          <w:i/>
          <w:sz w:val="26"/>
          <w:szCs w:val="26"/>
        </w:rPr>
        <w:t>postupka</w:t>
      </w:r>
      <w:proofErr w:type="spellEnd"/>
      <w:r w:rsidR="00092906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odredaba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čl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>. 14</w:t>
      </w:r>
      <w:r w:rsidR="0033590D">
        <w:rPr>
          <w:rFonts w:ascii="Arial Narrow" w:hAnsi="Arial Narrow"/>
          <w:i/>
          <w:sz w:val="26"/>
          <w:szCs w:val="26"/>
        </w:rPr>
        <w:t>.</w:t>
      </w:r>
      <w:r w:rsidRPr="009879B4">
        <w:rPr>
          <w:rFonts w:ascii="Arial Narrow" w:hAnsi="Arial Narrow"/>
          <w:i/>
          <w:sz w:val="26"/>
          <w:szCs w:val="26"/>
        </w:rPr>
        <w:t xml:space="preserve">, </w:t>
      </w:r>
      <w:proofErr w:type="gramStart"/>
      <w:r w:rsidRPr="009879B4">
        <w:rPr>
          <w:rFonts w:ascii="Arial Narrow" w:hAnsi="Arial Narrow"/>
          <w:i/>
          <w:sz w:val="26"/>
          <w:szCs w:val="26"/>
        </w:rPr>
        <w:t>16</w:t>
      </w:r>
      <w:r w:rsidR="0033590D">
        <w:rPr>
          <w:rFonts w:ascii="Arial Narrow" w:hAnsi="Arial Narrow"/>
          <w:i/>
          <w:sz w:val="26"/>
          <w:szCs w:val="26"/>
        </w:rPr>
        <w:t>.</w:t>
      </w:r>
      <w:r w:rsidRPr="009879B4">
        <w:rPr>
          <w:rFonts w:ascii="Arial Narrow" w:hAnsi="Arial Narrow"/>
          <w:i/>
          <w:sz w:val="26"/>
          <w:szCs w:val="26"/>
        </w:rPr>
        <w:t>,</w:t>
      </w:r>
      <w:proofErr w:type="gramEnd"/>
      <w:r w:rsidRPr="009879B4">
        <w:rPr>
          <w:rFonts w:ascii="Arial Narrow" w:hAnsi="Arial Narrow"/>
          <w:i/>
          <w:sz w:val="26"/>
          <w:szCs w:val="26"/>
        </w:rPr>
        <w:t xml:space="preserve"> 17</w:t>
      </w:r>
      <w:r w:rsidR="0033590D">
        <w:rPr>
          <w:rFonts w:ascii="Arial Narrow" w:hAnsi="Arial Narrow"/>
          <w:i/>
          <w:sz w:val="26"/>
          <w:szCs w:val="26"/>
        </w:rPr>
        <w:t>.</w:t>
      </w:r>
      <w:r w:rsidRPr="009879B4">
        <w:rPr>
          <w:rFonts w:ascii="Arial Narrow" w:hAnsi="Arial Narrow"/>
          <w:i/>
          <w:sz w:val="26"/>
          <w:szCs w:val="26"/>
        </w:rPr>
        <w:t>, 18</w:t>
      </w:r>
      <w:r w:rsidR="0033590D">
        <w:rPr>
          <w:rFonts w:ascii="Arial Narrow" w:hAnsi="Arial Narrow"/>
          <w:i/>
          <w:sz w:val="26"/>
          <w:szCs w:val="26"/>
        </w:rPr>
        <w:t>.</w:t>
      </w:r>
      <w:r w:rsidRPr="009879B4">
        <w:rPr>
          <w:rFonts w:ascii="Arial Narrow" w:hAnsi="Arial Narrow"/>
          <w:i/>
          <w:sz w:val="26"/>
          <w:szCs w:val="26"/>
        </w:rPr>
        <w:t>, 19</w:t>
      </w:r>
      <w:r w:rsidR="0033590D">
        <w:rPr>
          <w:rFonts w:ascii="Arial Narrow" w:hAnsi="Arial Narrow"/>
          <w:i/>
          <w:sz w:val="26"/>
          <w:szCs w:val="26"/>
        </w:rPr>
        <w:t>.</w:t>
      </w:r>
      <w:r w:rsidRPr="009879B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Pr="009879B4">
        <w:rPr>
          <w:rFonts w:ascii="Arial Narrow" w:hAnsi="Arial Narrow"/>
          <w:i/>
          <w:sz w:val="26"/>
          <w:szCs w:val="26"/>
        </w:rPr>
        <w:t>i</w:t>
      </w:r>
      <w:proofErr w:type="spellEnd"/>
      <w:proofErr w:type="gramEnd"/>
      <w:r w:rsidRPr="009879B4">
        <w:rPr>
          <w:rFonts w:ascii="Arial Narrow" w:hAnsi="Arial Narrow"/>
          <w:i/>
          <w:sz w:val="26"/>
          <w:szCs w:val="26"/>
        </w:rPr>
        <w:t xml:space="preserve"> 21</w:t>
      </w:r>
      <w:r w:rsidR="0033590D">
        <w:rPr>
          <w:rFonts w:ascii="Arial Narrow" w:hAnsi="Arial Narrow"/>
          <w:i/>
          <w:sz w:val="26"/>
          <w:szCs w:val="26"/>
        </w:rPr>
        <w:t>.</w:t>
      </w:r>
      <w:r w:rsidRPr="009879B4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Zakona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autoputu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Bar-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Boljare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list Crne Gore”, 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52/14), </w:t>
      </w:r>
      <w:proofErr w:type="spellStart"/>
      <w:r w:rsidRPr="009879B4">
        <w:rPr>
          <w:rFonts w:ascii="Arial Narrow" w:hAnsi="Arial Narrow"/>
          <w:i/>
          <w:sz w:val="26"/>
          <w:szCs w:val="26"/>
        </w:rPr>
        <w:t>koji</w:t>
      </w:r>
      <w:proofErr w:type="spellEnd"/>
      <w:r w:rsidRPr="009879B4">
        <w:rPr>
          <w:rFonts w:ascii="Arial Narrow" w:hAnsi="Arial Narrow"/>
          <w:i/>
          <w:sz w:val="26"/>
          <w:szCs w:val="26"/>
        </w:rPr>
        <w:t xml:space="preserve"> </w:t>
      </w:r>
      <w:r w:rsidR="00F91BFA">
        <w:rPr>
          <w:rFonts w:ascii="Arial Narrow" w:hAnsi="Arial Narrow"/>
          <w:i/>
          <w:sz w:val="26"/>
          <w:szCs w:val="26"/>
        </w:rPr>
        <w:t xml:space="preserve">je </w:t>
      </w:r>
      <w:proofErr w:type="spellStart"/>
      <w:r w:rsidR="00F91BFA">
        <w:rPr>
          <w:rFonts w:ascii="Arial Narrow" w:hAnsi="Arial Narrow"/>
          <w:i/>
          <w:sz w:val="26"/>
          <w:szCs w:val="26"/>
        </w:rPr>
        <w:t>donijela</w:t>
      </w:r>
      <w:proofErr w:type="spellEnd"/>
      <w:r w:rsidR="00F91BF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91BFA">
        <w:rPr>
          <w:rFonts w:ascii="Arial Narrow" w:hAnsi="Arial Narrow"/>
          <w:i/>
          <w:sz w:val="26"/>
          <w:szCs w:val="26"/>
        </w:rPr>
        <w:t>Skupština</w:t>
      </w:r>
      <w:proofErr w:type="spellEnd"/>
      <w:r w:rsidR="00F91BFA">
        <w:rPr>
          <w:rFonts w:ascii="Arial Narrow" w:hAnsi="Arial Narrow"/>
          <w:i/>
          <w:sz w:val="26"/>
          <w:szCs w:val="26"/>
        </w:rPr>
        <w:t xml:space="preserve"> Crne Gore.</w:t>
      </w:r>
    </w:p>
    <w:p w:rsidR="00DB33A0" w:rsidRPr="00DB33A0" w:rsidRDefault="009879B4" w:rsidP="00DB33A0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B33A0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premetu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r w:rsidRPr="00092906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Pr="00092906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092906">
        <w:rPr>
          <w:rFonts w:ascii="Arial Narrow" w:hAnsi="Arial Narrow"/>
          <w:b/>
          <w:i/>
          <w:sz w:val="26"/>
          <w:szCs w:val="26"/>
        </w:rPr>
        <w:t xml:space="preserve"> 29/17,</w:t>
      </w:r>
      <w:r w:rsidRPr="00DB33A0">
        <w:rPr>
          <w:rFonts w:ascii="Arial Narrow" w:hAnsi="Arial Narrow"/>
          <w:i/>
          <w:sz w:val="26"/>
          <w:szCs w:val="26"/>
        </w:rPr>
        <w:t xml:space="preserve">donio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rješenje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092906">
        <w:rPr>
          <w:rFonts w:ascii="Arial Narrow" w:hAnsi="Arial Narrow"/>
          <w:b/>
          <w:i/>
          <w:sz w:val="26"/>
          <w:szCs w:val="26"/>
        </w:rPr>
        <w:t>pokreće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postupak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odredbe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55.stav1.tačka 1.alineja 1., u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dijelu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koji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glasi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>”</w:t>
      </w:r>
      <w:r w:rsidR="00C069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0693E">
        <w:rPr>
          <w:rFonts w:ascii="Arial Narrow" w:hAnsi="Arial Narrow"/>
          <w:i/>
          <w:sz w:val="26"/>
          <w:szCs w:val="26"/>
        </w:rPr>
        <w:t>i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to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najviše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do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visine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24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prosječne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bruto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zarade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Crnoj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Gori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na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dan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otvaranja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stečajnog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>”,</w:t>
      </w:r>
      <w:proofErr w:type="spellStart"/>
      <w:r w:rsidR="00C0693E">
        <w:rPr>
          <w:rFonts w:ascii="Arial Narrow" w:hAnsi="Arial Narrow"/>
          <w:i/>
          <w:sz w:val="26"/>
          <w:szCs w:val="26"/>
        </w:rPr>
        <w:t>tačka</w:t>
      </w:r>
      <w:proofErr w:type="spellEnd"/>
      <w:r w:rsidR="00C0693E">
        <w:rPr>
          <w:rFonts w:ascii="Arial Narrow" w:hAnsi="Arial Narrow"/>
          <w:i/>
          <w:sz w:val="26"/>
          <w:szCs w:val="26"/>
        </w:rPr>
        <w:t xml:space="preserve"> 2.</w:t>
      </w:r>
      <w:r w:rsidRPr="00DB33A0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dijelu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koji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glasi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>:”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kao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0693E">
        <w:rPr>
          <w:rFonts w:ascii="Arial Narrow" w:hAnsi="Arial Narrow"/>
          <w:i/>
          <w:sz w:val="26"/>
          <w:szCs w:val="26"/>
        </w:rPr>
        <w:t>i</w:t>
      </w:r>
      <w:proofErr w:type="spellEnd"/>
      <w:r w:rsidR="00C0693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potraživanja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po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osnovu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svih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javnih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prihoda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prije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otvaranja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stečajnog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” </w:t>
      </w:r>
      <w:proofErr w:type="spellStart"/>
      <w:r w:rsidR="00671349">
        <w:rPr>
          <w:rFonts w:ascii="Arial Narrow" w:hAnsi="Arial Narrow"/>
          <w:i/>
          <w:sz w:val="26"/>
          <w:szCs w:val="26"/>
        </w:rPr>
        <w:t>i</w:t>
      </w:r>
      <w:proofErr w:type="spellEnd"/>
      <w:r w:rsidR="0067134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tačke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Pr="00DB33A0">
        <w:rPr>
          <w:rFonts w:ascii="Arial Narrow" w:hAnsi="Arial Narrow"/>
          <w:i/>
          <w:sz w:val="26"/>
          <w:szCs w:val="26"/>
        </w:rPr>
        <w:t>3.,</w:t>
      </w:r>
      <w:proofErr w:type="gramEnd"/>
      <w:r w:rsidRPr="00DB33A0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dijelu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koji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glasi</w:t>
      </w:r>
      <w:proofErr w:type="spellEnd"/>
      <w:r w:rsidR="00DB33A0" w:rsidRPr="00DB33A0">
        <w:rPr>
          <w:rFonts w:ascii="Arial Narrow" w:hAnsi="Arial Narrow"/>
          <w:i/>
          <w:sz w:val="26"/>
          <w:szCs w:val="26"/>
        </w:rPr>
        <w:t>:”</w:t>
      </w:r>
      <w:proofErr w:type="spellStart"/>
      <w:r w:rsidR="00DB33A0" w:rsidRPr="00DB33A0">
        <w:rPr>
          <w:rFonts w:ascii="Arial Narrow" w:hAnsi="Arial Narrow"/>
          <w:i/>
          <w:sz w:val="26"/>
          <w:szCs w:val="26"/>
        </w:rPr>
        <w:t>uključujući</w:t>
      </w:r>
      <w:proofErr w:type="spellEnd"/>
      <w:r w:rsidR="00DB33A0"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33A0" w:rsidRPr="00DB33A0">
        <w:rPr>
          <w:rFonts w:ascii="Arial Narrow" w:hAnsi="Arial Narrow"/>
          <w:i/>
          <w:sz w:val="26"/>
          <w:szCs w:val="26"/>
        </w:rPr>
        <w:t>potraživanja</w:t>
      </w:r>
      <w:proofErr w:type="spellEnd"/>
      <w:r w:rsidR="00DB33A0"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33A0" w:rsidRPr="00DB33A0">
        <w:rPr>
          <w:rFonts w:ascii="Arial Narrow" w:hAnsi="Arial Narrow"/>
          <w:i/>
          <w:sz w:val="26"/>
          <w:szCs w:val="26"/>
        </w:rPr>
        <w:t>povjerilaca</w:t>
      </w:r>
      <w:proofErr w:type="spellEnd"/>
      <w:r w:rsidR="00DB33A0"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33A0" w:rsidRPr="00DB33A0">
        <w:rPr>
          <w:rFonts w:ascii="Arial Narrow" w:hAnsi="Arial Narrow"/>
          <w:i/>
          <w:sz w:val="26"/>
          <w:szCs w:val="26"/>
        </w:rPr>
        <w:t>preko</w:t>
      </w:r>
      <w:proofErr w:type="spellEnd"/>
      <w:r w:rsidR="00DB33A0"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33A0" w:rsidRPr="00DB33A0">
        <w:rPr>
          <w:rFonts w:ascii="Arial Narrow" w:hAnsi="Arial Narrow"/>
          <w:i/>
          <w:sz w:val="26"/>
          <w:szCs w:val="26"/>
        </w:rPr>
        <w:t>iznosa</w:t>
      </w:r>
      <w:proofErr w:type="spellEnd"/>
      <w:r w:rsidR="00DB33A0"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33A0" w:rsidRPr="00DB33A0">
        <w:rPr>
          <w:rFonts w:ascii="Arial Narrow" w:hAnsi="Arial Narrow"/>
          <w:i/>
          <w:sz w:val="26"/>
          <w:szCs w:val="26"/>
        </w:rPr>
        <w:t>iz</w:t>
      </w:r>
      <w:proofErr w:type="spellEnd"/>
      <w:r w:rsidR="00DB33A0"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33A0" w:rsidRPr="00DB33A0">
        <w:rPr>
          <w:rFonts w:ascii="Arial Narrow" w:hAnsi="Arial Narrow"/>
          <w:i/>
          <w:sz w:val="26"/>
          <w:szCs w:val="26"/>
        </w:rPr>
        <w:t>stav</w:t>
      </w:r>
      <w:r w:rsidR="00671349">
        <w:rPr>
          <w:rFonts w:ascii="Arial Narrow" w:hAnsi="Arial Narrow"/>
          <w:i/>
          <w:sz w:val="26"/>
          <w:szCs w:val="26"/>
        </w:rPr>
        <w:t>a</w:t>
      </w:r>
      <w:proofErr w:type="spellEnd"/>
      <w:r w:rsidR="00DB33A0" w:rsidRPr="00DB33A0">
        <w:rPr>
          <w:rFonts w:ascii="Arial Narrow" w:hAnsi="Arial Narrow"/>
          <w:i/>
          <w:sz w:val="26"/>
          <w:szCs w:val="26"/>
        </w:rPr>
        <w:t xml:space="preserve"> 1. </w:t>
      </w:r>
      <w:r w:rsidR="00671349">
        <w:rPr>
          <w:rFonts w:ascii="Arial Narrow" w:hAnsi="Arial Narrow"/>
          <w:i/>
          <w:sz w:val="26"/>
          <w:szCs w:val="26"/>
        </w:rPr>
        <w:t>t</w:t>
      </w:r>
      <w:r w:rsidR="00DB33A0" w:rsidRPr="00DB33A0">
        <w:rPr>
          <w:rFonts w:ascii="Arial Narrow" w:hAnsi="Arial Narrow"/>
          <w:i/>
          <w:sz w:val="26"/>
          <w:szCs w:val="26"/>
        </w:rPr>
        <w:t xml:space="preserve">ač.1.i 2.ovog </w:t>
      </w:r>
      <w:proofErr w:type="spellStart"/>
      <w:r w:rsidR="00DB33A0" w:rsidRPr="00DB33A0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DB33A0" w:rsidRPr="00DB33A0">
        <w:rPr>
          <w:rFonts w:ascii="Arial Narrow" w:hAnsi="Arial Narrow"/>
          <w:i/>
          <w:sz w:val="26"/>
          <w:szCs w:val="26"/>
        </w:rPr>
        <w:t>,</w:t>
      </w:r>
      <w:r w:rsidR="00DB33A0" w:rsidRPr="00DB33A0">
        <w:rPr>
          <w:rFonts w:ascii="Arial Narrow" w:hAnsi="Arial Narrow"/>
          <w:i/>
          <w:sz w:val="26"/>
          <w:szCs w:val="26"/>
          <w:lang w:val="sr-Latn-CS"/>
        </w:rPr>
        <w:t xml:space="preserve"> Zakona o stečaju („Službeni lis</w:t>
      </w:r>
      <w:r w:rsidR="00671349">
        <w:rPr>
          <w:rFonts w:ascii="Arial Narrow" w:hAnsi="Arial Narrow"/>
          <w:i/>
          <w:sz w:val="26"/>
          <w:szCs w:val="26"/>
          <w:lang w:val="sr-Latn-CS"/>
        </w:rPr>
        <w:t>t Crne Gore“, br. 1/11 i 53/16),</w:t>
      </w:r>
      <w:r w:rsidR="00DB33A0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DB33A0" w:rsidRPr="00DB33A0">
        <w:rPr>
          <w:rFonts w:ascii="Arial Narrow" w:hAnsi="Arial Narrow"/>
          <w:b/>
          <w:i/>
          <w:sz w:val="26"/>
          <w:szCs w:val="26"/>
          <w:lang w:val="sr-Latn-CS"/>
        </w:rPr>
        <w:t>ne prihvata</w:t>
      </w:r>
      <w:r w:rsidR="00DB33A0">
        <w:rPr>
          <w:rFonts w:ascii="Arial Narrow" w:hAnsi="Arial Narrow"/>
          <w:i/>
          <w:sz w:val="26"/>
          <w:szCs w:val="26"/>
          <w:lang w:val="sr-Latn-CS"/>
        </w:rPr>
        <w:t xml:space="preserve"> inicijativa za pokretanje postupka za ocjenu ustavnosti odredaba člana 55</w:t>
      </w:r>
      <w:r w:rsidR="00671349">
        <w:rPr>
          <w:rFonts w:ascii="Arial Narrow" w:hAnsi="Arial Narrow"/>
          <w:i/>
          <w:sz w:val="26"/>
          <w:szCs w:val="26"/>
          <w:lang w:val="sr-Latn-CS"/>
        </w:rPr>
        <w:t>.</w:t>
      </w:r>
      <w:r w:rsidR="00DB33A0">
        <w:rPr>
          <w:rFonts w:ascii="Arial Narrow" w:hAnsi="Arial Narrow"/>
          <w:i/>
          <w:sz w:val="26"/>
          <w:szCs w:val="26"/>
          <w:lang w:val="sr-Latn-CS"/>
        </w:rPr>
        <w:t xml:space="preserve"> Zakona u ostalom dijelu i </w:t>
      </w:r>
      <w:r w:rsidR="00DB33A0" w:rsidRPr="00DB33A0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="00DB33A0">
        <w:rPr>
          <w:rFonts w:ascii="Arial Narrow" w:hAnsi="Arial Narrow"/>
          <w:i/>
          <w:sz w:val="26"/>
          <w:szCs w:val="26"/>
          <w:lang w:val="sr-Latn-CS"/>
        </w:rPr>
        <w:t xml:space="preserve"> predlog za obustavu izvršenja primjene osporenih odredaba Zakona.</w:t>
      </w:r>
    </w:p>
    <w:p w:rsidR="00DB33A0" w:rsidRPr="00DB33A0" w:rsidRDefault="00DB33A0" w:rsidP="00DB33A0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proofErr w:type="gramStart"/>
      <w:r w:rsidRPr="00DB33A0">
        <w:rPr>
          <w:rFonts w:ascii="Arial Narrow" w:hAnsi="Arial Narrow"/>
          <w:i/>
          <w:sz w:val="26"/>
          <w:szCs w:val="26"/>
        </w:rPr>
        <w:t>u</w:t>
      </w:r>
      <w:proofErr w:type="gram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r w:rsidRPr="00DB33A0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Pr="00DB33A0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DB33A0">
        <w:rPr>
          <w:rFonts w:ascii="Arial Narrow" w:hAnsi="Arial Narrow"/>
          <w:b/>
          <w:i/>
          <w:sz w:val="26"/>
          <w:szCs w:val="26"/>
        </w:rPr>
        <w:t xml:space="preserve"> 4/16 </w:t>
      </w:r>
      <w:proofErr w:type="spellStart"/>
      <w:r w:rsidR="00671349">
        <w:rPr>
          <w:rFonts w:ascii="Arial Narrow" w:hAnsi="Arial Narrow"/>
          <w:b/>
          <w:i/>
          <w:sz w:val="26"/>
          <w:szCs w:val="26"/>
        </w:rPr>
        <w:t>i</w:t>
      </w:r>
      <w:proofErr w:type="spellEnd"/>
      <w:r w:rsidRPr="00DB33A0">
        <w:rPr>
          <w:rFonts w:ascii="Arial Narrow" w:hAnsi="Arial Narrow"/>
          <w:b/>
          <w:i/>
          <w:sz w:val="26"/>
          <w:szCs w:val="26"/>
        </w:rPr>
        <w:t xml:space="preserve"> 9/16</w:t>
      </w:r>
      <w:r w:rsidRPr="00DB33A0">
        <w:rPr>
          <w:rFonts w:ascii="Arial Narrow" w:hAnsi="Arial Narrow"/>
          <w:i/>
          <w:sz w:val="26"/>
          <w:szCs w:val="26"/>
        </w:rPr>
        <w:t xml:space="preserve">,donio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odluku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kojom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DB33A0">
        <w:rPr>
          <w:rFonts w:ascii="Arial Narrow" w:hAnsi="Arial Narrow"/>
          <w:b/>
          <w:i/>
          <w:sz w:val="26"/>
          <w:szCs w:val="26"/>
        </w:rPr>
        <w:t>ukidaju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Pravila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radu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Agencije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sprečavanje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korupcije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dijelu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sprečavanja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sukoba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interesa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javnih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B33A0">
        <w:rPr>
          <w:rFonts w:ascii="Arial Narrow" w:hAnsi="Arial Narrow"/>
          <w:i/>
          <w:sz w:val="26"/>
          <w:szCs w:val="26"/>
        </w:rPr>
        <w:t>funkcionera</w:t>
      </w:r>
      <w:proofErr w:type="spellEnd"/>
      <w:r w:rsidRPr="00DB33A0">
        <w:rPr>
          <w:rFonts w:ascii="Arial Narrow" w:hAnsi="Arial Narrow"/>
          <w:i/>
          <w:sz w:val="26"/>
          <w:szCs w:val="26"/>
        </w:rPr>
        <w:t xml:space="preserve"> </w:t>
      </w:r>
      <w:r w:rsidRPr="00DB33A0">
        <w:rPr>
          <w:rFonts w:ascii="Arial Narrow" w:hAnsi="Arial Narrow"/>
          <w:i/>
          <w:sz w:val="26"/>
          <w:szCs w:val="26"/>
          <w:lang w:val="sr-Latn-CS"/>
        </w:rPr>
        <w:t>(„Službeni list Crne Gore“, br. 4/16 i 17/17), koje je donio</w:t>
      </w:r>
      <w:r w:rsidR="001952FB">
        <w:rPr>
          <w:rFonts w:ascii="Arial Narrow" w:hAnsi="Arial Narrow"/>
          <w:i/>
          <w:sz w:val="26"/>
          <w:szCs w:val="26"/>
          <w:lang w:val="sr-Latn-CS"/>
        </w:rPr>
        <w:t xml:space="preserve"> Savjet Agencije.</w:t>
      </w:r>
    </w:p>
    <w:p w:rsidR="009879B4" w:rsidRDefault="00671349" w:rsidP="00DB33A0">
      <w:pPr>
        <w:pStyle w:val="ListParagraph"/>
        <w:ind w:right="-46"/>
        <w:jc w:val="both"/>
        <w:rPr>
          <w:rFonts w:ascii="Arial Narrow" w:hAnsi="Arial Narrow"/>
          <w:i/>
          <w:sz w:val="26"/>
          <w:szCs w:val="26"/>
        </w:rPr>
      </w:pPr>
      <w:proofErr w:type="gramStart"/>
      <w:r>
        <w:rPr>
          <w:rFonts w:ascii="Arial Narrow" w:hAnsi="Arial Narrow"/>
          <w:i/>
          <w:sz w:val="26"/>
          <w:szCs w:val="26"/>
        </w:rPr>
        <w:t xml:space="preserve">Ova </w:t>
      </w:r>
      <w:proofErr w:type="spellStart"/>
      <w:r>
        <w:rPr>
          <w:rFonts w:ascii="Arial Narrow" w:hAnsi="Arial Narrow"/>
          <w:i/>
          <w:sz w:val="26"/>
          <w:szCs w:val="26"/>
        </w:rPr>
        <w:t>odluka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objaviće</w:t>
      </w:r>
      <w:proofErr w:type="spellEnd"/>
      <w:r w:rsidR="00DB33A0">
        <w:rPr>
          <w:rFonts w:ascii="Arial Narrow" w:hAnsi="Arial Narrow"/>
          <w:i/>
          <w:sz w:val="26"/>
          <w:szCs w:val="26"/>
        </w:rPr>
        <w:t xml:space="preserve"> se u “</w:t>
      </w:r>
      <w:proofErr w:type="spellStart"/>
      <w:r w:rsidR="00DB33A0">
        <w:rPr>
          <w:rFonts w:ascii="Arial Narrow" w:hAnsi="Arial Narrow"/>
          <w:i/>
          <w:sz w:val="26"/>
          <w:szCs w:val="26"/>
        </w:rPr>
        <w:t>Službenom</w:t>
      </w:r>
      <w:proofErr w:type="spellEnd"/>
      <w:r w:rsidR="00DB33A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33A0">
        <w:rPr>
          <w:rFonts w:ascii="Arial Narrow" w:hAnsi="Arial Narrow"/>
          <w:i/>
          <w:sz w:val="26"/>
          <w:szCs w:val="26"/>
        </w:rPr>
        <w:t>listu</w:t>
      </w:r>
      <w:proofErr w:type="spellEnd"/>
      <w:r w:rsidR="00DB33A0">
        <w:rPr>
          <w:rFonts w:ascii="Arial Narrow" w:hAnsi="Arial Narrow"/>
          <w:i/>
          <w:sz w:val="26"/>
          <w:szCs w:val="26"/>
        </w:rPr>
        <w:t xml:space="preserve"> Crne Gore”.</w:t>
      </w:r>
      <w:proofErr w:type="gramEnd"/>
    </w:p>
    <w:p w:rsidR="00F91BFA" w:rsidRDefault="00F91BFA" w:rsidP="00F91BFA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proofErr w:type="gramStart"/>
      <w:r w:rsidRPr="00F91BFA">
        <w:rPr>
          <w:rFonts w:ascii="Arial Narrow" w:hAnsi="Arial Narrow"/>
          <w:i/>
          <w:sz w:val="26"/>
          <w:szCs w:val="26"/>
        </w:rPr>
        <w:t>u</w:t>
      </w:r>
      <w:proofErr w:type="gramEnd"/>
      <w:r w:rsidR="00DB33A0" w:rsidRPr="00F91BF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DB33A0" w:rsidRPr="00F91BFA">
        <w:rPr>
          <w:rFonts w:ascii="Arial Narrow" w:hAnsi="Arial Narrow"/>
          <w:i/>
          <w:sz w:val="26"/>
          <w:szCs w:val="26"/>
        </w:rPr>
        <w:t>predmetu</w:t>
      </w:r>
      <w:proofErr w:type="spellEnd"/>
      <w:r w:rsidR="00DB33A0" w:rsidRPr="00F91BFA">
        <w:rPr>
          <w:rFonts w:ascii="Arial Narrow" w:hAnsi="Arial Narrow"/>
          <w:i/>
          <w:sz w:val="26"/>
          <w:szCs w:val="26"/>
        </w:rPr>
        <w:t xml:space="preserve"> </w:t>
      </w:r>
      <w:r w:rsidR="00DB33A0" w:rsidRPr="00F91BFA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="00DB33A0" w:rsidRPr="00F91BFA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DB33A0" w:rsidRPr="00F91BFA">
        <w:rPr>
          <w:rFonts w:ascii="Arial Narrow" w:hAnsi="Arial Narrow"/>
          <w:b/>
          <w:i/>
          <w:sz w:val="26"/>
          <w:szCs w:val="26"/>
        </w:rPr>
        <w:t xml:space="preserve"> 6/16</w:t>
      </w:r>
      <w:r w:rsidRPr="00F91BFA">
        <w:rPr>
          <w:rFonts w:ascii="Arial Narrow" w:hAnsi="Arial Narrow"/>
          <w:i/>
          <w:sz w:val="26"/>
          <w:szCs w:val="26"/>
        </w:rPr>
        <w:t xml:space="preserve">,  </w:t>
      </w:r>
      <w:proofErr w:type="spellStart"/>
      <w:r w:rsidRPr="00F91BFA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F91BF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91BFA">
        <w:rPr>
          <w:rFonts w:ascii="Arial Narrow" w:hAnsi="Arial Narrow"/>
          <w:i/>
          <w:sz w:val="26"/>
          <w:szCs w:val="26"/>
        </w:rPr>
        <w:t>rješenje</w:t>
      </w:r>
      <w:proofErr w:type="spellEnd"/>
      <w:r w:rsidRPr="00F91BF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91BFA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F91BFA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F91BFA">
        <w:rPr>
          <w:rFonts w:ascii="Arial Narrow" w:hAnsi="Arial Narrow"/>
          <w:b/>
          <w:i/>
          <w:sz w:val="26"/>
          <w:szCs w:val="26"/>
        </w:rPr>
        <w:t>odbacuje</w:t>
      </w:r>
      <w:proofErr w:type="spellEnd"/>
      <w:r w:rsidR="00263FB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63FBA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="00263FBA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="00263FBA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Pr="00F91BF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91BFA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F91BFA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F91BFA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F91BF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91BFA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F91BF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91BFA">
        <w:rPr>
          <w:rFonts w:ascii="Arial Narrow" w:hAnsi="Arial Narrow"/>
          <w:i/>
          <w:sz w:val="26"/>
          <w:szCs w:val="26"/>
        </w:rPr>
        <w:t>i</w:t>
      </w:r>
      <w:proofErr w:type="spellEnd"/>
      <w:r w:rsidRPr="00F91BF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91BFA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Pr="00F91BFA">
        <w:rPr>
          <w:rFonts w:ascii="Arial Narrow" w:hAnsi="Arial Narrow"/>
          <w:i/>
          <w:sz w:val="26"/>
          <w:szCs w:val="26"/>
        </w:rPr>
        <w:t xml:space="preserve"> </w:t>
      </w:r>
      <w:r w:rsidRPr="00F91BFA">
        <w:rPr>
          <w:rFonts w:ascii="Arial Narrow" w:hAnsi="Arial Narrow"/>
          <w:i/>
          <w:sz w:val="26"/>
          <w:szCs w:val="26"/>
          <w:lang w:val="sr-Latn-CS"/>
        </w:rPr>
        <w:t>Kolektivno</w:t>
      </w:r>
      <w:r w:rsidR="00EE142C">
        <w:rPr>
          <w:rFonts w:ascii="Arial Narrow" w:hAnsi="Arial Narrow"/>
          <w:i/>
          <w:sz w:val="26"/>
          <w:szCs w:val="26"/>
          <w:lang w:val="sr-Latn-ME"/>
        </w:rPr>
        <w:t>g</w:t>
      </w:r>
      <w:r w:rsidRPr="00F91BFA">
        <w:rPr>
          <w:rFonts w:ascii="Arial Narrow" w:hAnsi="Arial Narrow"/>
          <w:i/>
          <w:sz w:val="26"/>
          <w:szCs w:val="26"/>
          <w:lang w:val="sr-Latn-CS"/>
        </w:rPr>
        <w:t xml:space="preserve"> ugovora Monteput D</w:t>
      </w:r>
      <w:r w:rsidR="00B877F2">
        <w:rPr>
          <w:rFonts w:ascii="Arial Narrow" w:hAnsi="Arial Narrow"/>
          <w:i/>
          <w:sz w:val="26"/>
          <w:szCs w:val="26"/>
          <w:lang w:val="sr-Latn-CS"/>
        </w:rPr>
        <w:t xml:space="preserve">. </w:t>
      </w:r>
      <w:r w:rsidR="00263FBA">
        <w:rPr>
          <w:rFonts w:ascii="Arial Narrow" w:hAnsi="Arial Narrow"/>
          <w:i/>
          <w:sz w:val="26"/>
          <w:szCs w:val="26"/>
          <w:lang w:val="sr-Latn-CS"/>
        </w:rPr>
        <w:t>o.o.</w:t>
      </w:r>
      <w:r w:rsidRPr="00F91BFA">
        <w:rPr>
          <w:rFonts w:ascii="Arial Narrow" w:hAnsi="Arial Narrow"/>
          <w:i/>
          <w:sz w:val="26"/>
          <w:szCs w:val="26"/>
          <w:lang w:val="sr-Latn-CS"/>
        </w:rPr>
        <w:t>, broj 423, od 26. septembra 2014. godine, koji su zaključili Izvršni dir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ektor </w:t>
      </w:r>
      <w:r w:rsidR="00263FBA">
        <w:rPr>
          <w:rFonts w:ascii="Arial Narrow" w:hAnsi="Arial Narrow"/>
          <w:i/>
          <w:sz w:val="26"/>
          <w:szCs w:val="26"/>
          <w:lang w:val="sr-Latn-CS"/>
        </w:rPr>
        <w:t>D</w:t>
      </w:r>
      <w:r>
        <w:rPr>
          <w:rFonts w:ascii="Arial Narrow" w:hAnsi="Arial Narrow"/>
          <w:i/>
          <w:sz w:val="26"/>
          <w:szCs w:val="26"/>
          <w:lang w:val="sr-Latn-CS"/>
        </w:rPr>
        <w:t>ruštva i Vlada Crne Gore.</w:t>
      </w:r>
    </w:p>
    <w:p w:rsidR="00F91BFA" w:rsidRPr="00F91BFA" w:rsidRDefault="00F91BFA" w:rsidP="00F91BFA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F91BFA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91BFA">
        <w:rPr>
          <w:rFonts w:ascii="Arial Narrow" w:hAnsi="Arial Narrow"/>
          <w:b/>
          <w:i/>
          <w:sz w:val="26"/>
          <w:szCs w:val="26"/>
          <w:lang w:val="sr-Latn-CS"/>
        </w:rPr>
        <w:t>U- II broj 18 /16</w:t>
      </w:r>
      <w:r w:rsidRPr="00F91BFA">
        <w:rPr>
          <w:rFonts w:ascii="Arial Narrow" w:hAnsi="Arial Narrow"/>
          <w:i/>
          <w:sz w:val="26"/>
          <w:szCs w:val="26"/>
          <w:lang w:val="sr-Latn-CS"/>
        </w:rPr>
        <w:t xml:space="preserve">, donio rješenje kojim se </w:t>
      </w:r>
      <w:r w:rsidRPr="00F91BFA">
        <w:rPr>
          <w:rFonts w:ascii="Arial Narrow" w:hAnsi="Arial Narrow"/>
          <w:b/>
          <w:i/>
          <w:sz w:val="26"/>
          <w:szCs w:val="26"/>
          <w:lang w:val="sr-Latn-CS"/>
        </w:rPr>
        <w:t xml:space="preserve">odbacuje </w:t>
      </w:r>
      <w:r w:rsidRPr="00F91BFA">
        <w:rPr>
          <w:rFonts w:ascii="Arial Narrow" w:hAnsi="Arial Narrow"/>
          <w:i/>
          <w:sz w:val="26"/>
          <w:szCs w:val="26"/>
          <w:lang w:val="sr-Latn-CS"/>
        </w:rPr>
        <w:t>inicijativa za pokretanje postupka za ocjenu ustavnosti i zakonitosti odredaba 32. a.stav 1. aineja 2.Pravilnika o bližim uslovima za ostvarivanje osnovnih materijalnih davanja iz socijalne i dječije zaštite („Službeni lit Crne Gore“, br. 40/13, 68/15, 20/16 i 88/17), koji je donijelo Ministar</w:t>
      </w:r>
      <w:r w:rsidR="001952FB">
        <w:rPr>
          <w:rFonts w:ascii="Arial Narrow" w:hAnsi="Arial Narrow"/>
          <w:i/>
          <w:sz w:val="26"/>
          <w:szCs w:val="26"/>
          <w:lang w:val="sr-Latn-CS"/>
        </w:rPr>
        <w:t>stvo rada i socijalnog staranja.</w:t>
      </w:r>
    </w:p>
    <w:p w:rsidR="00617F21" w:rsidRDefault="00F91BFA" w:rsidP="00617F21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17F21">
        <w:rPr>
          <w:rFonts w:ascii="Arial Narrow" w:hAnsi="Arial Narrow"/>
          <w:i/>
          <w:sz w:val="26"/>
          <w:szCs w:val="26"/>
          <w:lang w:val="sr-Latn-CS"/>
        </w:rPr>
        <w:lastRenderedPageBreak/>
        <w:t xml:space="preserve">u predmetu </w:t>
      </w:r>
      <w:r w:rsidRPr="00617F21">
        <w:rPr>
          <w:rFonts w:ascii="Arial Narrow" w:hAnsi="Arial Narrow"/>
          <w:b/>
          <w:i/>
          <w:sz w:val="26"/>
          <w:szCs w:val="26"/>
          <w:lang w:val="sr-Latn-CS"/>
        </w:rPr>
        <w:t>U- II broj 34 /17,</w:t>
      </w:r>
      <w:r w:rsidRPr="00617F21">
        <w:rPr>
          <w:rFonts w:ascii="Arial Narrow" w:hAnsi="Arial Narrow"/>
          <w:i/>
          <w:sz w:val="26"/>
          <w:szCs w:val="26"/>
          <w:lang w:val="sr-Latn-CS"/>
        </w:rPr>
        <w:t xml:space="preserve">donio rješenje kojim se </w:t>
      </w:r>
      <w:r w:rsidRPr="00617F21">
        <w:rPr>
          <w:rFonts w:ascii="Arial Narrow" w:hAnsi="Arial Narrow"/>
          <w:b/>
          <w:i/>
          <w:sz w:val="26"/>
          <w:szCs w:val="26"/>
          <w:lang w:val="sr-Latn-CS"/>
        </w:rPr>
        <w:t xml:space="preserve">pokreće </w:t>
      </w:r>
      <w:r w:rsidR="00617F21" w:rsidRPr="00617F21">
        <w:rPr>
          <w:rFonts w:ascii="Arial Narrow" w:hAnsi="Arial Narrow"/>
          <w:i/>
          <w:sz w:val="26"/>
          <w:szCs w:val="26"/>
          <w:lang w:val="sr-Latn-CS"/>
        </w:rPr>
        <w:t>postupak za ocjenu ustavnosti</w:t>
      </w:r>
      <w:r w:rsidR="00A92A7F">
        <w:rPr>
          <w:rFonts w:ascii="Arial Narrow" w:hAnsi="Arial Narrow"/>
          <w:i/>
          <w:sz w:val="26"/>
          <w:szCs w:val="26"/>
          <w:lang w:val="sr-Latn-CS"/>
        </w:rPr>
        <w:t xml:space="preserve"> i zakonitosti</w:t>
      </w:r>
      <w:r w:rsidR="00617F21" w:rsidRPr="00617F21">
        <w:rPr>
          <w:rFonts w:ascii="Arial Narrow" w:hAnsi="Arial Narrow"/>
          <w:i/>
          <w:sz w:val="26"/>
          <w:szCs w:val="26"/>
          <w:lang w:val="sr-Latn-CS"/>
        </w:rPr>
        <w:t xml:space="preserve"> odredaba tarifnog broja 3</w:t>
      </w:r>
      <w:r w:rsidR="00967569">
        <w:rPr>
          <w:rFonts w:ascii="Arial Narrow" w:hAnsi="Arial Narrow"/>
          <w:i/>
          <w:sz w:val="26"/>
          <w:szCs w:val="26"/>
          <w:lang w:val="sr-Latn-CS"/>
        </w:rPr>
        <w:t>.</w:t>
      </w:r>
      <w:r w:rsidR="00617F21" w:rsidRPr="00617F21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 w:rsidR="00967569">
        <w:rPr>
          <w:rFonts w:ascii="Arial Narrow" w:hAnsi="Arial Narrow"/>
          <w:i/>
          <w:sz w:val="26"/>
          <w:szCs w:val="26"/>
          <w:lang w:val="sr-Latn-CS"/>
        </w:rPr>
        <w:t>.</w:t>
      </w:r>
      <w:r w:rsidR="00617F21" w:rsidRPr="00617F21">
        <w:rPr>
          <w:rFonts w:ascii="Arial Narrow" w:hAnsi="Arial Narrow"/>
          <w:i/>
          <w:sz w:val="26"/>
          <w:szCs w:val="26"/>
          <w:lang w:val="sr-Latn-CS"/>
        </w:rPr>
        <w:t xml:space="preserve"> tač. 5</w:t>
      </w:r>
      <w:r w:rsidR="00967569">
        <w:rPr>
          <w:rFonts w:ascii="Arial Narrow" w:hAnsi="Arial Narrow"/>
          <w:i/>
          <w:sz w:val="26"/>
          <w:szCs w:val="26"/>
          <w:lang w:val="sr-Latn-CS"/>
        </w:rPr>
        <w:t>.</w:t>
      </w:r>
      <w:r w:rsidR="00617F21" w:rsidRPr="00617F21">
        <w:rPr>
          <w:rFonts w:ascii="Arial Narrow" w:hAnsi="Arial Narrow"/>
          <w:i/>
          <w:sz w:val="26"/>
          <w:szCs w:val="26"/>
          <w:lang w:val="sr-Latn-CS"/>
        </w:rPr>
        <w:t xml:space="preserve"> i 10</w:t>
      </w:r>
      <w:r w:rsidR="00967569">
        <w:rPr>
          <w:rFonts w:ascii="Arial Narrow" w:hAnsi="Arial Narrow"/>
          <w:i/>
          <w:sz w:val="26"/>
          <w:szCs w:val="26"/>
          <w:lang w:val="sr-Latn-CS"/>
        </w:rPr>
        <w:t>.</w:t>
      </w:r>
      <w:r w:rsidR="00617F21" w:rsidRPr="00617F21">
        <w:rPr>
          <w:rFonts w:ascii="Arial Narrow" w:hAnsi="Arial Narrow"/>
          <w:i/>
          <w:sz w:val="26"/>
          <w:szCs w:val="26"/>
          <w:lang w:val="sr-Latn-CS"/>
        </w:rPr>
        <w:t xml:space="preserve"> Taksene tarife za lokalne komunalne takse, koja je sastavni dio Odluke o lokalnim komunalnim taksama („Službeni list Crne Gore – opštinski propisi“, br. 19/09, 14/11, 20/14 i 28/15), koju je do</w:t>
      </w:r>
      <w:r w:rsidR="00617F21">
        <w:rPr>
          <w:rFonts w:ascii="Arial Narrow" w:hAnsi="Arial Narrow"/>
          <w:i/>
          <w:sz w:val="26"/>
          <w:szCs w:val="26"/>
          <w:lang w:val="sr-Latn-CS"/>
        </w:rPr>
        <w:t xml:space="preserve">nijela Skupština opštine Ulcinj i </w:t>
      </w:r>
      <w:r w:rsidR="00617F21" w:rsidRPr="00617F21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="00617F21">
        <w:rPr>
          <w:rFonts w:ascii="Arial Narrow" w:hAnsi="Arial Narrow"/>
          <w:i/>
          <w:sz w:val="26"/>
          <w:szCs w:val="26"/>
          <w:lang w:val="sr-Latn-CS"/>
        </w:rPr>
        <w:t xml:space="preserve"> zahtjevu zahtjev za obustavu izvršenja pojedinačnih akata i radnji donijetih na osnovu Odluke.</w:t>
      </w:r>
    </w:p>
    <w:p w:rsidR="00617F21" w:rsidRDefault="00617F21" w:rsidP="00617F21">
      <w:pPr>
        <w:pStyle w:val="ListParagraph"/>
        <w:numPr>
          <w:ilvl w:val="0"/>
          <w:numId w:val="4"/>
        </w:numPr>
        <w:tabs>
          <w:tab w:val="num" w:pos="0"/>
        </w:tabs>
        <w:ind w:right="-46"/>
        <w:jc w:val="both"/>
        <w:rPr>
          <w:rFonts w:ascii="Arial Narrow" w:hAnsi="Arial Narrow"/>
          <w:i/>
          <w:sz w:val="26"/>
          <w:szCs w:val="26"/>
        </w:rPr>
      </w:pPr>
      <w:r w:rsidRPr="00617F21">
        <w:rPr>
          <w:rFonts w:ascii="Arial Narrow" w:hAnsi="Arial Narrow"/>
          <w:i/>
          <w:sz w:val="26"/>
          <w:szCs w:val="26"/>
          <w:lang w:val="sr-Latn-CS"/>
        </w:rPr>
        <w:t xml:space="preserve">u  predmetu </w:t>
      </w:r>
      <w:r w:rsidRPr="00617F21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9B2553">
        <w:rPr>
          <w:rFonts w:ascii="Arial Narrow" w:hAnsi="Arial Narrow"/>
          <w:b/>
          <w:i/>
          <w:sz w:val="26"/>
          <w:szCs w:val="26"/>
          <w:lang w:val="sr-Latn-CS"/>
        </w:rPr>
        <w:t>36</w:t>
      </w:r>
      <w:r w:rsidRPr="00617F21">
        <w:rPr>
          <w:rFonts w:ascii="Arial Narrow" w:hAnsi="Arial Narrow"/>
          <w:b/>
          <w:i/>
          <w:sz w:val="26"/>
          <w:szCs w:val="26"/>
          <w:lang w:val="sr-Latn-CS"/>
        </w:rPr>
        <w:t>/17,</w:t>
      </w:r>
      <w:r w:rsidRPr="00617F21">
        <w:rPr>
          <w:rFonts w:ascii="Arial Narrow" w:hAnsi="Arial Narrow"/>
          <w:i/>
          <w:sz w:val="26"/>
          <w:szCs w:val="26"/>
          <w:lang w:val="sr-Latn-CS"/>
        </w:rPr>
        <w:t xml:space="preserve">donio rješenje kojim se </w:t>
      </w:r>
      <w:r w:rsidRPr="00617F21">
        <w:rPr>
          <w:rFonts w:ascii="Arial Narrow" w:hAnsi="Arial Narrow"/>
          <w:b/>
          <w:i/>
          <w:sz w:val="26"/>
          <w:szCs w:val="26"/>
          <w:lang w:val="sr-Latn-CS"/>
        </w:rPr>
        <w:t>pokreće</w:t>
      </w:r>
      <w:r w:rsidRPr="00617F21">
        <w:rPr>
          <w:rFonts w:ascii="Arial Narrow" w:hAnsi="Arial Narrow"/>
          <w:i/>
          <w:sz w:val="26"/>
          <w:szCs w:val="26"/>
          <w:lang w:val="sr-Latn-CS"/>
        </w:rPr>
        <w:t xml:space="preserve"> postupak za ocjenu ustavnosti i zakonitosti odredaba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14</w:t>
      </w:r>
      <w:r w:rsidR="00967569">
        <w:rPr>
          <w:rFonts w:ascii="Arial Narrow" w:hAnsi="Arial Narrow"/>
          <w:i/>
          <w:sz w:val="26"/>
          <w:szCs w:val="26"/>
        </w:rPr>
        <w:t>.</w:t>
      </w:r>
      <w:r w:rsidRPr="00617F2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Tarifni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3</w:t>
      </w:r>
      <w:r w:rsidR="00967569">
        <w:rPr>
          <w:rFonts w:ascii="Arial Narrow" w:hAnsi="Arial Narrow"/>
          <w:i/>
          <w:sz w:val="26"/>
          <w:szCs w:val="26"/>
        </w:rPr>
        <w:t>.</w:t>
      </w:r>
      <w:r w:rsidRPr="00617F2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tač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>. 13</w:t>
      </w:r>
      <w:r w:rsidR="00967569">
        <w:rPr>
          <w:rFonts w:ascii="Arial Narrow" w:hAnsi="Arial Narrow"/>
          <w:i/>
          <w:sz w:val="26"/>
          <w:szCs w:val="26"/>
        </w:rPr>
        <w:t>.</w:t>
      </w:r>
      <w:r w:rsidRPr="00617F2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Pr="00617F21">
        <w:rPr>
          <w:rFonts w:ascii="Arial Narrow" w:hAnsi="Arial Narrow"/>
          <w:i/>
          <w:sz w:val="26"/>
          <w:szCs w:val="26"/>
        </w:rPr>
        <w:t>i</w:t>
      </w:r>
      <w:proofErr w:type="spellEnd"/>
      <w:proofErr w:type="gramEnd"/>
      <w:r w:rsidRPr="00617F21">
        <w:rPr>
          <w:rFonts w:ascii="Arial Narrow" w:hAnsi="Arial Narrow"/>
          <w:i/>
          <w:sz w:val="26"/>
          <w:szCs w:val="26"/>
        </w:rPr>
        <w:t xml:space="preserve"> 25</w:t>
      </w:r>
      <w:r w:rsidR="00967569">
        <w:rPr>
          <w:rFonts w:ascii="Arial Narrow" w:hAnsi="Arial Narrow"/>
          <w:i/>
          <w:sz w:val="26"/>
          <w:szCs w:val="26"/>
        </w:rPr>
        <w:t>.</w:t>
      </w:r>
      <w:r w:rsidRPr="00617F2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Odluke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lokalnim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komunalnim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taksama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list Crne Gore –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opštinski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propisi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”, br. 9/11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i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44/17),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koju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donijela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Slupština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opštine</w:t>
      </w:r>
      <w:proofErr w:type="spellEnd"/>
      <w:r w:rsidRPr="00617F21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617F21">
        <w:rPr>
          <w:rFonts w:ascii="Arial Narrow" w:hAnsi="Arial Narrow"/>
          <w:i/>
          <w:sz w:val="26"/>
          <w:szCs w:val="26"/>
        </w:rPr>
        <w:t>Budva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617F21">
        <w:rPr>
          <w:rFonts w:ascii="Arial Narrow" w:hAnsi="Arial Narrow"/>
          <w:b/>
          <w:i/>
          <w:sz w:val="26"/>
          <w:szCs w:val="26"/>
        </w:rPr>
        <w:t>odbacuje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>
        <w:rPr>
          <w:rFonts w:ascii="Arial Narrow" w:hAnsi="Arial Narrow"/>
          <w:i/>
          <w:sz w:val="26"/>
          <w:szCs w:val="26"/>
        </w:rPr>
        <w:t>zahtjev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obustavu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izvršenja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pojedinačnih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akata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radnji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donijetih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osnovu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>
        <w:rPr>
          <w:rFonts w:ascii="Arial Narrow" w:hAnsi="Arial Narrow"/>
          <w:i/>
          <w:sz w:val="26"/>
          <w:szCs w:val="26"/>
        </w:rPr>
        <w:t>Odluke</w:t>
      </w:r>
      <w:proofErr w:type="spellEnd"/>
      <w:r>
        <w:rPr>
          <w:rFonts w:ascii="Arial Narrow" w:hAnsi="Arial Narrow"/>
          <w:i/>
          <w:sz w:val="26"/>
          <w:szCs w:val="26"/>
        </w:rPr>
        <w:t>.</w:t>
      </w:r>
    </w:p>
    <w:p w:rsidR="0099195B" w:rsidRDefault="0099195B" w:rsidP="0099195B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99195B">
        <w:rPr>
          <w:rFonts w:ascii="Arial Narrow" w:hAnsi="Arial Narrow"/>
          <w:i/>
          <w:sz w:val="26"/>
          <w:szCs w:val="26"/>
        </w:rPr>
        <w:t>u</w:t>
      </w:r>
      <w:proofErr w:type="gram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r w:rsidRPr="0099195B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99195B">
        <w:rPr>
          <w:rFonts w:ascii="Arial Narrow" w:hAnsi="Arial Narrow"/>
          <w:b/>
          <w:i/>
          <w:sz w:val="26"/>
          <w:szCs w:val="26"/>
        </w:rPr>
        <w:t xml:space="preserve"> </w:t>
      </w:r>
      <w:r w:rsidR="009B2553">
        <w:rPr>
          <w:rFonts w:ascii="Arial Narrow" w:hAnsi="Arial Narrow"/>
          <w:b/>
          <w:i/>
          <w:sz w:val="26"/>
          <w:szCs w:val="26"/>
        </w:rPr>
        <w:t>42/</w:t>
      </w:r>
      <w:r w:rsidRPr="0099195B">
        <w:rPr>
          <w:rFonts w:ascii="Arial Narrow" w:hAnsi="Arial Narrow"/>
          <w:b/>
          <w:i/>
          <w:sz w:val="26"/>
          <w:szCs w:val="26"/>
        </w:rPr>
        <w:t>17</w:t>
      </w:r>
      <w:r w:rsidRPr="0099195B">
        <w:rPr>
          <w:rFonts w:ascii="Arial Narrow" w:hAnsi="Arial Narrow"/>
          <w:i/>
          <w:sz w:val="26"/>
          <w:szCs w:val="26"/>
        </w:rPr>
        <w:t xml:space="preserve">,donio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rješenje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="009B2553">
        <w:rPr>
          <w:rFonts w:ascii="Arial Narrow" w:hAnsi="Arial Narrow"/>
          <w:b/>
          <w:i/>
          <w:sz w:val="26"/>
          <w:szCs w:val="26"/>
        </w:rPr>
        <w:t>pokreće</w:t>
      </w:r>
      <w:proofErr w:type="spellEnd"/>
      <w:r w:rsidRPr="0099195B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i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odredaba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Tarifnog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broja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3</w:t>
      </w:r>
      <w:r w:rsidR="00967569">
        <w:rPr>
          <w:rFonts w:ascii="Arial Narrow" w:hAnsi="Arial Narrow"/>
          <w:i/>
          <w:sz w:val="26"/>
          <w:szCs w:val="26"/>
        </w:rPr>
        <w:t>.</w:t>
      </w:r>
      <w:r w:rsidRPr="0099195B">
        <w:rPr>
          <w:rFonts w:ascii="Arial Narrow" w:hAnsi="Arial Narrow"/>
          <w:i/>
          <w:sz w:val="26"/>
          <w:szCs w:val="26"/>
        </w:rPr>
        <w:t xml:space="preserve"> al. 10</w:t>
      </w:r>
      <w:r w:rsidR="00967569">
        <w:rPr>
          <w:rFonts w:ascii="Arial Narrow" w:hAnsi="Arial Narrow"/>
          <w:i/>
          <w:sz w:val="26"/>
          <w:szCs w:val="26"/>
        </w:rPr>
        <w:t>.</w:t>
      </w:r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Pr="0099195B">
        <w:rPr>
          <w:rFonts w:ascii="Arial Narrow" w:hAnsi="Arial Narrow"/>
          <w:i/>
          <w:sz w:val="26"/>
          <w:szCs w:val="26"/>
        </w:rPr>
        <w:t>i</w:t>
      </w:r>
      <w:proofErr w:type="spellEnd"/>
      <w:proofErr w:type="gramEnd"/>
      <w:r w:rsidRPr="0099195B">
        <w:rPr>
          <w:rFonts w:ascii="Arial Narrow" w:hAnsi="Arial Narrow"/>
          <w:i/>
          <w:sz w:val="26"/>
          <w:szCs w:val="26"/>
        </w:rPr>
        <w:t xml:space="preserve"> 11</w:t>
      </w:r>
      <w:r w:rsidR="00967569">
        <w:rPr>
          <w:rFonts w:ascii="Arial Narrow" w:hAnsi="Arial Narrow"/>
          <w:i/>
          <w:sz w:val="26"/>
          <w:szCs w:val="26"/>
        </w:rPr>
        <w:t>.</w:t>
      </w:r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Odluke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lokalnim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komunalnim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taksama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list Crne Gore –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opštinski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propisi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”, br. 18/15),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koju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doni</w:t>
      </w:r>
      <w:r w:rsidR="00226018">
        <w:rPr>
          <w:rFonts w:ascii="Arial Narrow" w:hAnsi="Arial Narrow"/>
          <w:i/>
          <w:sz w:val="26"/>
          <w:szCs w:val="26"/>
        </w:rPr>
        <w:t>jela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Skupština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opštine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Pljevlja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i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="00226018" w:rsidRPr="00617F21">
        <w:rPr>
          <w:rFonts w:ascii="Arial Narrow" w:hAnsi="Arial Narrow"/>
          <w:b/>
          <w:i/>
          <w:sz w:val="26"/>
          <w:szCs w:val="26"/>
        </w:rPr>
        <w:t>odbacuje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zahtjev</w:t>
      </w:r>
      <w:proofErr w:type="spellEnd"/>
      <w:proofErr w:type="gramEnd"/>
      <w:r w:rsidR="00226018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obustavu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izvršenja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pojedinačnih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akata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i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radnji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donijetih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na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osnovu</w:t>
      </w:r>
      <w:proofErr w:type="spellEnd"/>
      <w:r w:rsidR="00226018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="00226018">
        <w:rPr>
          <w:rFonts w:ascii="Arial Narrow" w:hAnsi="Arial Narrow"/>
          <w:i/>
          <w:sz w:val="26"/>
          <w:szCs w:val="26"/>
        </w:rPr>
        <w:t>Odluke</w:t>
      </w:r>
      <w:proofErr w:type="spellEnd"/>
      <w:r w:rsidR="00226018">
        <w:rPr>
          <w:rFonts w:ascii="Arial Narrow" w:hAnsi="Arial Narrow"/>
          <w:i/>
          <w:sz w:val="26"/>
          <w:szCs w:val="26"/>
        </w:rPr>
        <w:t>.</w:t>
      </w:r>
    </w:p>
    <w:p w:rsidR="009B2553" w:rsidRPr="0099195B" w:rsidRDefault="009B2553" w:rsidP="0099195B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sz w:val="26"/>
          <w:szCs w:val="26"/>
        </w:rPr>
      </w:pPr>
      <w:proofErr w:type="gramStart"/>
      <w:r>
        <w:rPr>
          <w:rFonts w:ascii="Arial Narrow" w:hAnsi="Arial Narrow"/>
          <w:i/>
          <w:sz w:val="26"/>
          <w:szCs w:val="26"/>
        </w:rPr>
        <w:t>u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Pr="009B2553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Pr="009B2553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9B2553">
        <w:rPr>
          <w:rFonts w:ascii="Arial Narrow" w:hAnsi="Arial Narrow"/>
          <w:b/>
          <w:i/>
          <w:sz w:val="26"/>
          <w:szCs w:val="26"/>
        </w:rPr>
        <w:t xml:space="preserve"> 55/17</w:t>
      </w:r>
      <w:r>
        <w:rPr>
          <w:rFonts w:ascii="Arial Narrow" w:hAnsi="Arial Narrow"/>
          <w:i/>
          <w:sz w:val="26"/>
          <w:szCs w:val="26"/>
        </w:rPr>
        <w:t xml:space="preserve">,donio </w:t>
      </w:r>
      <w:proofErr w:type="spellStart"/>
      <w:r>
        <w:rPr>
          <w:rFonts w:ascii="Arial Narrow" w:hAnsi="Arial Narrow"/>
          <w:i/>
          <w:sz w:val="26"/>
          <w:szCs w:val="26"/>
        </w:rPr>
        <w:t>rješenje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kojim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226018">
        <w:rPr>
          <w:rFonts w:ascii="Arial Narrow" w:hAnsi="Arial Narrow"/>
          <w:b/>
          <w:i/>
          <w:sz w:val="26"/>
          <w:szCs w:val="26"/>
        </w:rPr>
        <w:t>odbacuje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r w:rsidRPr="00D1069C">
        <w:rPr>
          <w:rFonts w:ascii="Arial Narrow" w:hAnsi="Arial Narrow"/>
          <w:i/>
          <w:sz w:val="26"/>
          <w:szCs w:val="26"/>
        </w:rPr>
        <w:t>nicijativa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i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Odluke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utvrđivanju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tržišne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vrijednosti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nepokretnosti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za 2017. </w:t>
      </w:r>
      <w:proofErr w:type="spellStart"/>
      <w:proofErr w:type="gramStart"/>
      <w:r w:rsidRPr="00D1069C">
        <w:rPr>
          <w:rFonts w:ascii="Arial Narrow" w:hAnsi="Arial Narrow"/>
          <w:i/>
          <w:sz w:val="26"/>
          <w:szCs w:val="26"/>
        </w:rPr>
        <w:t>godinu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 (</w:t>
      </w:r>
      <w:proofErr w:type="gramEnd"/>
      <w:r w:rsidRPr="00D1069C">
        <w:rPr>
          <w:rFonts w:ascii="Arial Narrow" w:hAnsi="Arial Narrow"/>
          <w:i/>
          <w:sz w:val="26"/>
          <w:szCs w:val="26"/>
        </w:rPr>
        <w:t>“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list Crne Gore –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opštinski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propisi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>”, br. 4/17</w:t>
      </w:r>
      <w:r w:rsidR="00226018">
        <w:rPr>
          <w:rFonts w:ascii="Arial Narrow" w:hAnsi="Arial Narrow"/>
          <w:i/>
          <w:sz w:val="26"/>
          <w:szCs w:val="26"/>
        </w:rPr>
        <w:t>.</w:t>
      </w:r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i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45/17),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koju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donijela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Skupština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opštine</w:t>
      </w:r>
      <w:proofErr w:type="spellEnd"/>
      <w:r w:rsidRPr="00D1069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D1069C">
        <w:rPr>
          <w:rFonts w:ascii="Arial Narrow" w:hAnsi="Arial Narrow"/>
          <w:i/>
          <w:sz w:val="26"/>
          <w:szCs w:val="26"/>
        </w:rPr>
        <w:t>Ulc</w:t>
      </w:r>
      <w:r>
        <w:rPr>
          <w:rFonts w:ascii="Arial Narrow" w:hAnsi="Arial Narrow"/>
          <w:i/>
          <w:sz w:val="26"/>
          <w:szCs w:val="26"/>
        </w:rPr>
        <w:t>inj</w:t>
      </w:r>
      <w:proofErr w:type="spellEnd"/>
      <w:r>
        <w:rPr>
          <w:rFonts w:ascii="Arial Narrow" w:hAnsi="Arial Narrow"/>
          <w:i/>
          <w:sz w:val="26"/>
          <w:szCs w:val="26"/>
        </w:rPr>
        <w:t>.</w:t>
      </w:r>
    </w:p>
    <w:p w:rsidR="009879B4" w:rsidRDefault="009879B4" w:rsidP="009879B4">
      <w:pPr>
        <w:pStyle w:val="ListParagraph"/>
        <w:ind w:left="1080" w:right="-46"/>
        <w:jc w:val="both"/>
        <w:rPr>
          <w:rFonts w:ascii="Arial Narrow" w:hAnsi="Arial Narrow"/>
          <w:i/>
          <w:sz w:val="26"/>
          <w:szCs w:val="26"/>
        </w:rPr>
      </w:pPr>
    </w:p>
    <w:p w:rsidR="009879B4" w:rsidRDefault="009879B4" w:rsidP="009879B4">
      <w:pPr>
        <w:pStyle w:val="ListParagraph"/>
        <w:ind w:left="360" w:right="-46"/>
        <w:jc w:val="both"/>
        <w:rPr>
          <w:rFonts w:ascii="Arial Narrow" w:hAnsi="Arial Narrow"/>
          <w:i/>
          <w:sz w:val="26"/>
          <w:szCs w:val="26"/>
        </w:rPr>
      </w:pPr>
    </w:p>
    <w:p w:rsidR="009879B4" w:rsidRDefault="009879B4" w:rsidP="009879B4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II – Postupak po ustavnim žalbama</w:t>
      </w:r>
    </w:p>
    <w:p w:rsidR="009879B4" w:rsidRDefault="009879B4" w:rsidP="009879B4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</w:rPr>
      </w:pPr>
    </w:p>
    <w:p w:rsidR="009879B4" w:rsidRPr="00FD4A4D" w:rsidRDefault="009879B4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142" w:right="-550" w:firstLine="218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FD4A4D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FD4A4D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FD4A4D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Pr="00FD4A4D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99195B">
        <w:rPr>
          <w:rFonts w:ascii="Arial Narrow" w:hAnsi="Arial Narrow"/>
          <w:b/>
          <w:i/>
          <w:sz w:val="26"/>
          <w:szCs w:val="26"/>
        </w:rPr>
        <w:t xml:space="preserve"> 423/14</w:t>
      </w:r>
      <w:r w:rsidR="0035200D">
        <w:rPr>
          <w:rFonts w:ascii="Arial Narrow" w:hAnsi="Arial Narrow"/>
          <w:b/>
          <w:i/>
          <w:sz w:val="26"/>
          <w:szCs w:val="26"/>
        </w:rPr>
        <w:t>,</w:t>
      </w:r>
      <w:r w:rsidR="00396B95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35200D" w:rsidRPr="0035200D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5200D" w:rsidRP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 w:rsidRPr="0035200D">
        <w:rPr>
          <w:rFonts w:ascii="Arial Narrow" w:hAnsi="Arial Narrow"/>
          <w:i/>
          <w:sz w:val="26"/>
          <w:szCs w:val="26"/>
        </w:rPr>
        <w:t>glasova</w:t>
      </w:r>
      <w:r>
        <w:rPr>
          <w:rFonts w:ascii="Arial Narrow" w:hAnsi="Arial Narrow"/>
          <w:i/>
          <w:sz w:val="26"/>
          <w:szCs w:val="26"/>
        </w:rPr>
        <w:t>,</w:t>
      </w:r>
      <w:r w:rsidRPr="0099195B">
        <w:rPr>
          <w:rFonts w:ascii="Arial Narrow" w:hAnsi="Arial Narrow"/>
          <w:i/>
          <w:sz w:val="26"/>
          <w:szCs w:val="26"/>
        </w:rPr>
        <w:t>usvojio</w:t>
      </w:r>
      <w:proofErr w:type="spellEnd"/>
      <w:r w:rsidRPr="000976A2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FD4A4D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FD4A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4A4D">
        <w:rPr>
          <w:rFonts w:ascii="Arial Narrow" w:hAnsi="Arial Narrow"/>
          <w:i/>
          <w:sz w:val="26"/>
          <w:szCs w:val="26"/>
        </w:rPr>
        <w:t>žalbu</w:t>
      </w:r>
      <w:proofErr w:type="spellEnd"/>
      <w:r w:rsidRPr="00FD4A4D">
        <w:rPr>
          <w:rFonts w:ascii="Arial Narrow" w:hAnsi="Arial Narrow"/>
          <w:i/>
          <w:sz w:val="26"/>
          <w:szCs w:val="26"/>
        </w:rPr>
        <w:t>,</w:t>
      </w:r>
    </w:p>
    <w:p w:rsidR="009879B4" w:rsidRDefault="009879B4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142" w:right="-550" w:firstLine="218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FD4A4D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FD4A4D">
        <w:rPr>
          <w:rFonts w:ascii="Arial Narrow" w:hAnsi="Arial Narrow"/>
          <w:b/>
          <w:i/>
          <w:sz w:val="26"/>
          <w:szCs w:val="26"/>
        </w:rPr>
        <w:t>U</w:t>
      </w:r>
      <w:r w:rsidR="0099195B">
        <w:rPr>
          <w:rFonts w:ascii="Arial Narrow" w:hAnsi="Arial Narrow"/>
          <w:b/>
          <w:i/>
          <w:sz w:val="26"/>
          <w:szCs w:val="26"/>
        </w:rPr>
        <w:t>ž</w:t>
      </w:r>
      <w:proofErr w:type="spellEnd"/>
      <w:r w:rsidR="0099195B">
        <w:rPr>
          <w:rFonts w:ascii="Arial Narrow" w:hAnsi="Arial Narrow"/>
          <w:b/>
          <w:i/>
          <w:sz w:val="26"/>
          <w:szCs w:val="26"/>
        </w:rPr>
        <w:t xml:space="preserve"> </w:t>
      </w:r>
      <w:r w:rsidRPr="00FD4A4D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Pr="00FD4A4D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FD4A4D">
        <w:rPr>
          <w:rFonts w:ascii="Arial Narrow" w:hAnsi="Arial Narrow"/>
          <w:b/>
          <w:i/>
          <w:sz w:val="26"/>
          <w:szCs w:val="26"/>
        </w:rPr>
        <w:t xml:space="preserve"> </w:t>
      </w:r>
      <w:r w:rsidR="0099195B">
        <w:rPr>
          <w:rFonts w:ascii="Arial Narrow" w:hAnsi="Arial Narrow"/>
          <w:b/>
          <w:i/>
          <w:sz w:val="26"/>
          <w:szCs w:val="26"/>
        </w:rPr>
        <w:t>752/14</w:t>
      </w:r>
      <w:r w:rsidRPr="00FD4A4D">
        <w:rPr>
          <w:rFonts w:ascii="Arial Narrow" w:hAnsi="Arial Narrow"/>
          <w:i/>
          <w:sz w:val="26"/>
          <w:szCs w:val="26"/>
        </w:rPr>
        <w:t>,</w:t>
      </w:r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glasova,</w:t>
      </w:r>
      <w:r w:rsidR="0099195B">
        <w:rPr>
          <w:rFonts w:ascii="Arial Narrow" w:hAnsi="Arial Narrow"/>
          <w:i/>
          <w:sz w:val="26"/>
          <w:szCs w:val="26"/>
        </w:rPr>
        <w:t>usvojio</w:t>
      </w:r>
      <w:proofErr w:type="spellEnd"/>
      <w:r w:rsid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4A4D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FD4A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4A4D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99195B">
        <w:rPr>
          <w:rFonts w:ascii="Arial Narrow" w:hAnsi="Arial Narrow"/>
          <w:i/>
          <w:sz w:val="26"/>
          <w:szCs w:val="26"/>
        </w:rPr>
        <w:t>,</w:t>
      </w:r>
    </w:p>
    <w:p w:rsidR="0035200D" w:rsidRDefault="009879B4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proofErr w:type="gramStart"/>
      <w:r w:rsidRPr="0099195B">
        <w:rPr>
          <w:rFonts w:ascii="Arial Narrow" w:hAnsi="Arial Narrow"/>
          <w:i/>
          <w:sz w:val="26"/>
          <w:szCs w:val="26"/>
        </w:rPr>
        <w:t>u</w:t>
      </w:r>
      <w:proofErr w:type="gram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U</w:t>
      </w:r>
      <w:r w:rsidR="0099195B" w:rsidRPr="0099195B">
        <w:rPr>
          <w:rFonts w:ascii="Arial Narrow" w:hAnsi="Arial Narrow"/>
          <w:b/>
          <w:i/>
          <w:sz w:val="26"/>
          <w:szCs w:val="26"/>
        </w:rPr>
        <w:t>ž</w:t>
      </w:r>
      <w:proofErr w:type="spellEnd"/>
      <w:r w:rsidRPr="0099195B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306ACC">
        <w:rPr>
          <w:rFonts w:ascii="Arial Narrow" w:hAnsi="Arial Narrow"/>
          <w:b/>
          <w:i/>
          <w:sz w:val="26"/>
          <w:szCs w:val="26"/>
        </w:rPr>
        <w:t xml:space="preserve"> </w:t>
      </w:r>
      <w:r w:rsidRPr="0099195B">
        <w:rPr>
          <w:rFonts w:ascii="Arial Narrow" w:hAnsi="Arial Narrow"/>
          <w:b/>
          <w:i/>
          <w:sz w:val="26"/>
          <w:szCs w:val="26"/>
        </w:rPr>
        <w:t xml:space="preserve"> </w:t>
      </w:r>
      <w:r w:rsidR="00396B95">
        <w:rPr>
          <w:rFonts w:ascii="Arial Narrow" w:hAnsi="Arial Narrow"/>
          <w:b/>
          <w:i/>
          <w:sz w:val="26"/>
          <w:szCs w:val="26"/>
        </w:rPr>
        <w:t>54/15,</w:t>
      </w:r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nije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donijeta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odluka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jer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predlog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sudije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izvjestioca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nije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dobio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potrebnu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>
        <w:rPr>
          <w:rFonts w:ascii="Arial Narrow" w:hAnsi="Arial Narrow"/>
          <w:i/>
          <w:sz w:val="26"/>
          <w:szCs w:val="26"/>
        </w:rPr>
        <w:t>većinu</w:t>
      </w:r>
      <w:proofErr w:type="spellEnd"/>
      <w:r w:rsidR="0035200D">
        <w:rPr>
          <w:rFonts w:ascii="Arial Narrow" w:hAnsi="Arial Narrow"/>
          <w:i/>
          <w:sz w:val="26"/>
          <w:szCs w:val="26"/>
        </w:rPr>
        <w:t xml:space="preserve">.    </w:t>
      </w:r>
    </w:p>
    <w:p w:rsidR="009879B4" w:rsidRPr="0099195B" w:rsidRDefault="0099195B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142" w:right="-550" w:firstLine="218"/>
        <w:jc w:val="both"/>
        <w:rPr>
          <w:rFonts w:ascii="Arial Narrow" w:hAnsi="Arial Narrow"/>
          <w:i/>
          <w:sz w:val="26"/>
          <w:szCs w:val="26"/>
        </w:rPr>
      </w:pPr>
      <w:r w:rsidRPr="0099195B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99195B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373/15</w:t>
      </w:r>
      <w:r w:rsidR="009D3A00">
        <w:rPr>
          <w:rFonts w:ascii="Arial Narrow" w:hAnsi="Arial Narrow"/>
          <w:b/>
          <w:i/>
          <w:sz w:val="26"/>
          <w:szCs w:val="26"/>
        </w:rPr>
        <w:t>,</w:t>
      </w:r>
      <w:r>
        <w:rPr>
          <w:rFonts w:ascii="Arial Narrow" w:hAnsi="Arial Narrow"/>
          <w:b/>
          <w:i/>
          <w:sz w:val="26"/>
          <w:szCs w:val="26"/>
        </w:rPr>
        <w:tab/>
      </w:r>
      <w:r w:rsidR="009D3A00">
        <w:rPr>
          <w:rFonts w:ascii="Arial Narrow" w:hAnsi="Arial Narrow"/>
          <w:b/>
          <w:i/>
          <w:sz w:val="26"/>
          <w:szCs w:val="26"/>
        </w:rPr>
        <w:t xml:space="preserve"> </w:t>
      </w:r>
      <w:r w:rsidR="0035200D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35200D" w:rsidRPr="0035200D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5200D" w:rsidRPr="0035200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5200D" w:rsidRPr="0035200D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5200D" w:rsidRPr="0035200D">
        <w:rPr>
          <w:rFonts w:ascii="Arial Narrow" w:hAnsi="Arial Narrow"/>
          <w:i/>
          <w:sz w:val="26"/>
          <w:szCs w:val="26"/>
        </w:rPr>
        <w:t>,</w:t>
      </w:r>
      <w:r w:rsidR="00C810A2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odbio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ustavnu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i/>
          <w:sz w:val="26"/>
          <w:szCs w:val="26"/>
        </w:rPr>
        <w:t>,</w:t>
      </w:r>
    </w:p>
    <w:p w:rsidR="0099195B" w:rsidRDefault="0099195B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142" w:right="-550" w:firstLine="218"/>
        <w:jc w:val="both"/>
        <w:rPr>
          <w:rFonts w:ascii="Arial Narrow" w:hAnsi="Arial Narrow"/>
          <w:i/>
          <w:sz w:val="26"/>
          <w:szCs w:val="26"/>
        </w:rPr>
      </w:pPr>
      <w:r w:rsidRPr="0099195B"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 w:rsidRPr="0099195B">
        <w:rPr>
          <w:rFonts w:ascii="Arial Narrow" w:hAnsi="Arial Narrow"/>
          <w:i/>
          <w:sz w:val="26"/>
          <w:szCs w:val="26"/>
        </w:rPr>
        <w:t>predmetu</w:t>
      </w:r>
      <w:proofErr w:type="spellEnd"/>
      <w:r w:rsidRPr="0099195B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99195B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Pr="0099195B">
        <w:rPr>
          <w:rFonts w:ascii="Arial Narrow" w:hAnsi="Arial Narrow"/>
          <w:b/>
          <w:i/>
          <w:sz w:val="26"/>
          <w:szCs w:val="26"/>
        </w:rPr>
        <w:t>464/15</w:t>
      </w:r>
      <w:r w:rsidR="009D3A00">
        <w:rPr>
          <w:rFonts w:ascii="Arial Narrow" w:hAnsi="Arial Narrow"/>
          <w:b/>
          <w:i/>
          <w:sz w:val="26"/>
          <w:szCs w:val="26"/>
        </w:rPr>
        <w:t xml:space="preserve">, </w:t>
      </w:r>
      <w:proofErr w:type="spellStart"/>
      <w:r w:rsidR="00C810A2" w:rsidRPr="00C810A2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C810A2" w:rsidRPr="00C810A2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810A2" w:rsidRPr="00C810A2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C810A2">
        <w:rPr>
          <w:rFonts w:ascii="Arial Narrow" w:hAnsi="Arial Narrow"/>
          <w:b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odbio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i/>
          <w:sz w:val="26"/>
          <w:szCs w:val="26"/>
        </w:rPr>
        <w:t>,</w:t>
      </w:r>
    </w:p>
    <w:p w:rsidR="0099195B" w:rsidRDefault="0099195B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142" w:right="-550" w:firstLine="218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99195B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99195B">
        <w:rPr>
          <w:rFonts w:ascii="Arial Narrow" w:hAnsi="Arial Narrow"/>
          <w:b/>
          <w:i/>
          <w:sz w:val="26"/>
          <w:szCs w:val="26"/>
        </w:rPr>
        <w:t xml:space="preserve"> </w:t>
      </w:r>
      <w:r w:rsidR="009D3A00">
        <w:rPr>
          <w:rFonts w:ascii="Arial Narrow" w:hAnsi="Arial Narrow"/>
          <w:b/>
          <w:i/>
          <w:sz w:val="26"/>
          <w:szCs w:val="26"/>
        </w:rPr>
        <w:t xml:space="preserve"> </w:t>
      </w:r>
      <w:r w:rsidRPr="0099195B">
        <w:rPr>
          <w:rFonts w:ascii="Arial Narrow" w:hAnsi="Arial Narrow"/>
          <w:b/>
          <w:i/>
          <w:sz w:val="26"/>
          <w:szCs w:val="26"/>
        </w:rPr>
        <w:t>717/15,</w:t>
      </w:r>
      <w:r w:rsidR="00C810A2" w:rsidRPr="00C810A2">
        <w:rPr>
          <w:rFonts w:ascii="Arial Narrow" w:hAnsi="Arial Narrow"/>
          <w:i/>
          <w:sz w:val="26"/>
          <w:szCs w:val="26"/>
        </w:rPr>
        <w:t xml:space="preserve">većinom </w:t>
      </w:r>
      <w:proofErr w:type="spellStart"/>
      <w:r w:rsidR="00C810A2" w:rsidRPr="00C810A2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C810A2">
        <w:rPr>
          <w:rFonts w:ascii="Arial Narrow" w:hAnsi="Arial Narrow"/>
          <w:b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usvojio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i/>
          <w:sz w:val="26"/>
          <w:szCs w:val="26"/>
        </w:rPr>
        <w:t>,</w:t>
      </w:r>
    </w:p>
    <w:p w:rsidR="0099195B" w:rsidRDefault="0099195B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142" w:right="-550" w:firstLine="218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>
        <w:rPr>
          <w:rFonts w:ascii="Arial Narrow" w:hAnsi="Arial Narrow"/>
          <w:i/>
          <w:sz w:val="26"/>
          <w:szCs w:val="26"/>
        </w:rPr>
        <w:t>premetu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 </w:t>
      </w:r>
      <w:r w:rsidR="004D017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99195B">
        <w:rPr>
          <w:rFonts w:ascii="Arial Narrow" w:hAnsi="Arial Narrow"/>
          <w:b/>
          <w:i/>
          <w:sz w:val="26"/>
          <w:szCs w:val="26"/>
        </w:rPr>
        <w:t xml:space="preserve">-III </w:t>
      </w:r>
      <w:r w:rsidR="009D3A00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9D3A00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9D3A00">
        <w:rPr>
          <w:rFonts w:ascii="Arial Narrow" w:hAnsi="Arial Narrow"/>
          <w:b/>
          <w:i/>
          <w:sz w:val="26"/>
          <w:szCs w:val="26"/>
        </w:rPr>
        <w:t xml:space="preserve"> </w:t>
      </w:r>
      <w:r w:rsidRPr="0099195B">
        <w:rPr>
          <w:rFonts w:ascii="Arial Narrow" w:hAnsi="Arial Narrow"/>
          <w:b/>
          <w:i/>
          <w:sz w:val="26"/>
          <w:szCs w:val="26"/>
        </w:rPr>
        <w:t>824/15</w:t>
      </w:r>
      <w:r>
        <w:rPr>
          <w:rFonts w:ascii="Arial Narrow" w:hAnsi="Arial Narrow"/>
          <w:i/>
          <w:sz w:val="26"/>
          <w:szCs w:val="26"/>
        </w:rPr>
        <w:t>,</w:t>
      </w:r>
      <w:r w:rsidR="00C810A2">
        <w:rPr>
          <w:rFonts w:ascii="Arial Narrow" w:hAnsi="Arial Narrow"/>
          <w:i/>
          <w:sz w:val="26"/>
          <w:szCs w:val="26"/>
        </w:rPr>
        <w:t xml:space="preserve">većinom </w:t>
      </w:r>
      <w:proofErr w:type="spellStart"/>
      <w:r w:rsidR="00C810A2">
        <w:rPr>
          <w:rFonts w:ascii="Arial Narrow" w:hAnsi="Arial Narrow"/>
          <w:i/>
          <w:sz w:val="26"/>
          <w:szCs w:val="26"/>
        </w:rPr>
        <w:t>glasova,</w:t>
      </w:r>
      <w:r>
        <w:rPr>
          <w:rFonts w:ascii="Arial Narrow" w:hAnsi="Arial Narrow"/>
          <w:i/>
          <w:sz w:val="26"/>
          <w:szCs w:val="26"/>
        </w:rPr>
        <w:t>odbio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i/>
          <w:sz w:val="26"/>
          <w:szCs w:val="26"/>
        </w:rPr>
        <w:t>,</w:t>
      </w:r>
    </w:p>
    <w:p w:rsidR="0099195B" w:rsidRDefault="0099195B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142" w:right="-550" w:firstLine="218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99195B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Pr="0099195B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99195B">
        <w:rPr>
          <w:rFonts w:ascii="Arial Narrow" w:hAnsi="Arial Narrow"/>
          <w:b/>
          <w:i/>
          <w:sz w:val="26"/>
          <w:szCs w:val="26"/>
        </w:rPr>
        <w:t xml:space="preserve"> 69/16,</w:t>
      </w:r>
      <w:r w:rsidR="004D017D">
        <w:rPr>
          <w:rFonts w:ascii="Arial Narrow" w:hAnsi="Arial Narrow"/>
          <w:b/>
          <w:i/>
          <w:sz w:val="26"/>
          <w:szCs w:val="26"/>
        </w:rPr>
        <w:t xml:space="preserve"> </w:t>
      </w:r>
      <w:r w:rsidR="00C810A2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C810A2" w:rsidRPr="00C810A2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C810A2" w:rsidRPr="00C810A2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810A2" w:rsidRPr="00C810A2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C810A2" w:rsidRPr="00C810A2">
        <w:rPr>
          <w:rFonts w:ascii="Arial Narrow" w:hAnsi="Arial Narrow"/>
          <w:i/>
          <w:sz w:val="26"/>
          <w:szCs w:val="26"/>
        </w:rPr>
        <w:t>,</w:t>
      </w:r>
      <w:r w:rsidR="00C810A2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odbio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i/>
          <w:sz w:val="26"/>
          <w:szCs w:val="26"/>
        </w:rPr>
        <w:t>,</w:t>
      </w:r>
    </w:p>
    <w:p w:rsidR="0099195B" w:rsidRDefault="0099195B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142" w:right="-550" w:firstLine="218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9D3A00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="009D3A00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="009D3A00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9D3A00">
        <w:rPr>
          <w:rFonts w:ascii="Arial Narrow" w:hAnsi="Arial Narrow"/>
          <w:b/>
          <w:i/>
          <w:sz w:val="26"/>
          <w:szCs w:val="26"/>
        </w:rPr>
        <w:t xml:space="preserve"> </w:t>
      </w:r>
      <w:r w:rsidRPr="00740252">
        <w:rPr>
          <w:rFonts w:ascii="Arial Narrow" w:hAnsi="Arial Narrow"/>
          <w:b/>
          <w:i/>
          <w:sz w:val="26"/>
          <w:szCs w:val="26"/>
        </w:rPr>
        <w:t>70/16</w:t>
      </w:r>
      <w:r>
        <w:rPr>
          <w:rFonts w:ascii="Arial Narrow" w:hAnsi="Arial Narrow"/>
          <w:i/>
          <w:sz w:val="26"/>
          <w:szCs w:val="26"/>
        </w:rPr>
        <w:t xml:space="preserve">, </w:t>
      </w:r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glasova,</w:t>
      </w:r>
      <w:r>
        <w:rPr>
          <w:rFonts w:ascii="Arial Narrow" w:hAnsi="Arial Narrow"/>
          <w:i/>
          <w:sz w:val="26"/>
          <w:szCs w:val="26"/>
        </w:rPr>
        <w:t>odbio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žalbu</w:t>
      </w:r>
      <w:proofErr w:type="spellEnd"/>
      <w:r w:rsidR="00740252">
        <w:rPr>
          <w:rFonts w:ascii="Arial Narrow" w:hAnsi="Arial Narrow"/>
          <w:i/>
          <w:sz w:val="26"/>
          <w:szCs w:val="26"/>
        </w:rPr>
        <w:t>,</w:t>
      </w:r>
    </w:p>
    <w:p w:rsidR="00396B95" w:rsidRDefault="00740252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proofErr w:type="gramStart"/>
      <w:r>
        <w:rPr>
          <w:rFonts w:ascii="Arial Narrow" w:hAnsi="Arial Narrow"/>
          <w:i/>
          <w:sz w:val="26"/>
          <w:szCs w:val="26"/>
        </w:rPr>
        <w:lastRenderedPageBreak/>
        <w:t>u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A0289D"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 w:rsidR="00A0289D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A0289D">
        <w:rPr>
          <w:rFonts w:ascii="Arial Narrow" w:hAnsi="Arial Narrow"/>
          <w:b/>
          <w:i/>
          <w:sz w:val="26"/>
          <w:szCs w:val="26"/>
        </w:rPr>
        <w:t xml:space="preserve"> </w:t>
      </w:r>
      <w:bookmarkStart w:id="0" w:name="_GoBack"/>
      <w:bookmarkEnd w:id="0"/>
      <w:r w:rsidRPr="00306ACC">
        <w:rPr>
          <w:rFonts w:ascii="Arial Narrow" w:hAnsi="Arial Narrow"/>
          <w:b/>
          <w:i/>
          <w:sz w:val="26"/>
          <w:szCs w:val="26"/>
        </w:rPr>
        <w:t>145/17,</w:t>
      </w:r>
      <w:r w:rsidR="00396B95" w:rsidRP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nije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donijeta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odluka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jer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predlog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sudije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izvjestioca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nije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dobio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potrebnu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većinu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.    </w:t>
      </w:r>
    </w:p>
    <w:p w:rsidR="00740252" w:rsidRDefault="00740252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142" w:right="-550" w:firstLine="218"/>
        <w:jc w:val="both"/>
        <w:rPr>
          <w:rFonts w:ascii="Arial Narrow" w:hAnsi="Arial Narrow"/>
          <w:i/>
          <w:sz w:val="26"/>
          <w:szCs w:val="26"/>
        </w:rPr>
      </w:pPr>
      <w:proofErr w:type="gramStart"/>
      <w:r>
        <w:rPr>
          <w:rFonts w:ascii="Arial Narrow" w:hAnsi="Arial Narrow"/>
          <w:i/>
          <w:sz w:val="26"/>
          <w:szCs w:val="26"/>
        </w:rPr>
        <w:t>u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4D017D">
        <w:rPr>
          <w:rFonts w:ascii="Arial Narrow" w:hAnsi="Arial Narrow"/>
          <w:b/>
          <w:i/>
          <w:sz w:val="26"/>
          <w:szCs w:val="26"/>
        </w:rPr>
        <w:t>Už</w:t>
      </w:r>
      <w:proofErr w:type="spellEnd"/>
      <w:r w:rsidRPr="004D017D"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 w:rsidRPr="004D017D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4D017D">
        <w:rPr>
          <w:rFonts w:ascii="Arial Narrow" w:hAnsi="Arial Narrow"/>
          <w:b/>
          <w:i/>
          <w:sz w:val="26"/>
          <w:szCs w:val="26"/>
        </w:rPr>
        <w:t xml:space="preserve"> 687/17</w:t>
      </w:r>
      <w:r w:rsidR="00396B95">
        <w:rPr>
          <w:rFonts w:ascii="Arial Narrow" w:hAnsi="Arial Narrow"/>
          <w:b/>
          <w:i/>
          <w:sz w:val="26"/>
          <w:szCs w:val="26"/>
        </w:rPr>
        <w:t xml:space="preserve">, </w:t>
      </w:r>
      <w:proofErr w:type="spellStart"/>
      <w:r w:rsidR="00396B95" w:rsidRPr="00396B95">
        <w:rPr>
          <w:rFonts w:ascii="Arial Narrow" w:hAnsi="Arial Narrow"/>
          <w:i/>
          <w:sz w:val="26"/>
          <w:szCs w:val="26"/>
        </w:rPr>
        <w:t>većinom</w:t>
      </w:r>
      <w:proofErr w:type="spellEnd"/>
      <w:r w:rsidR="00396B95" w:rsidRP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 w:rsidRPr="00396B95">
        <w:rPr>
          <w:rFonts w:ascii="Arial Narrow" w:hAnsi="Arial Narrow"/>
          <w:i/>
          <w:sz w:val="26"/>
          <w:szCs w:val="26"/>
        </w:rPr>
        <w:t>glasova</w:t>
      </w:r>
      <w:proofErr w:type="spellEnd"/>
      <w:r w:rsidR="00396B95">
        <w:rPr>
          <w:rFonts w:ascii="Arial Narrow" w:hAnsi="Arial Narrow"/>
          <w:b/>
          <w:i/>
          <w:sz w:val="26"/>
          <w:szCs w:val="26"/>
        </w:rPr>
        <w:t xml:space="preserve">,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odbio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ustavnu</w:t>
      </w:r>
      <w:proofErr w:type="spellEnd"/>
      <w:r w:rsid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96B95">
        <w:rPr>
          <w:rFonts w:ascii="Arial Narrow" w:hAnsi="Arial Narrow"/>
          <w:i/>
          <w:sz w:val="26"/>
          <w:szCs w:val="26"/>
        </w:rPr>
        <w:t>žalbu</w:t>
      </w:r>
      <w:proofErr w:type="spellEnd"/>
      <w:r w:rsidR="00396B95">
        <w:rPr>
          <w:rFonts w:ascii="Arial Narrow" w:hAnsi="Arial Narrow"/>
          <w:i/>
          <w:sz w:val="26"/>
          <w:szCs w:val="26"/>
        </w:rPr>
        <w:t>.</w:t>
      </w:r>
    </w:p>
    <w:p w:rsidR="00396B95" w:rsidRDefault="00396B95" w:rsidP="00396B95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right="-550"/>
        <w:jc w:val="both"/>
        <w:rPr>
          <w:rFonts w:ascii="Arial Narrow" w:hAnsi="Arial Narrow"/>
          <w:i/>
          <w:sz w:val="26"/>
          <w:szCs w:val="26"/>
        </w:rPr>
      </w:pPr>
      <w:proofErr w:type="gramStart"/>
      <w:r>
        <w:rPr>
          <w:rFonts w:ascii="Arial Narrow" w:hAnsi="Arial Narrow"/>
          <w:i/>
          <w:sz w:val="26"/>
          <w:szCs w:val="26"/>
        </w:rPr>
        <w:t>u</w:t>
      </w:r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396B95">
        <w:rPr>
          <w:rFonts w:ascii="Arial Narrow" w:hAnsi="Arial Narrow"/>
          <w:b/>
          <w:i/>
          <w:sz w:val="26"/>
          <w:szCs w:val="26"/>
        </w:rPr>
        <w:t xml:space="preserve"> 49/17</w:t>
      </w:r>
      <w:r>
        <w:rPr>
          <w:rFonts w:ascii="Arial Narrow" w:hAnsi="Arial Narrow"/>
          <w:i/>
          <w:sz w:val="26"/>
          <w:szCs w:val="26"/>
        </w:rPr>
        <w:t>,</w:t>
      </w:r>
      <w:r w:rsidRPr="00396B9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nije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donijeta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jer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predlog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izvjestioca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nije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dobio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potrebnu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većinu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.    </w:t>
      </w:r>
    </w:p>
    <w:p w:rsidR="00396B95" w:rsidRDefault="00396B95" w:rsidP="00396B95">
      <w:pPr>
        <w:pStyle w:val="ListParagraph"/>
        <w:spacing w:after="0" w:line="240" w:lineRule="auto"/>
        <w:ind w:left="360" w:right="-550"/>
        <w:jc w:val="both"/>
        <w:rPr>
          <w:rFonts w:ascii="Arial Narrow" w:hAnsi="Arial Narrow"/>
          <w:i/>
          <w:sz w:val="26"/>
          <w:szCs w:val="26"/>
        </w:rPr>
      </w:pPr>
    </w:p>
    <w:p w:rsidR="009879B4" w:rsidRPr="003A2542" w:rsidRDefault="009879B4" w:rsidP="00396B95">
      <w:pPr>
        <w:tabs>
          <w:tab w:val="num" w:pos="0"/>
        </w:tabs>
        <w:spacing w:after="0" w:line="240" w:lineRule="auto"/>
        <w:ind w:right="-550" w:firstLine="426"/>
        <w:jc w:val="both"/>
        <w:rPr>
          <w:rFonts w:ascii="Arial Narrow" w:hAnsi="Arial Narrow"/>
          <w:i/>
          <w:sz w:val="26"/>
          <w:szCs w:val="26"/>
        </w:rPr>
      </w:pPr>
    </w:p>
    <w:p w:rsidR="009879B4" w:rsidRDefault="009879B4" w:rsidP="009879B4">
      <w:pPr>
        <w:pStyle w:val="ListParagraph"/>
        <w:spacing w:after="0" w:line="240" w:lineRule="auto"/>
        <w:ind w:left="360"/>
        <w:jc w:val="both"/>
        <w:rPr>
          <w:rFonts w:ascii="Arial Narrow" w:hAnsi="Arial Narrow"/>
          <w:b/>
          <w:i/>
          <w:sz w:val="26"/>
          <w:szCs w:val="26"/>
        </w:rPr>
      </w:pPr>
    </w:p>
    <w:p w:rsidR="009879B4" w:rsidRDefault="009879B4" w:rsidP="009879B4">
      <w:pPr>
        <w:spacing w:after="0" w:line="240" w:lineRule="auto"/>
        <w:ind w:right="-550"/>
        <w:jc w:val="right"/>
        <w:rPr>
          <w:rFonts w:ascii="Arial Narrow" w:hAnsi="Arial Narrow"/>
          <w:b/>
          <w:i/>
          <w:sz w:val="26"/>
          <w:szCs w:val="26"/>
        </w:rPr>
      </w:pPr>
    </w:p>
    <w:p w:rsidR="009879B4" w:rsidRDefault="009879B4" w:rsidP="009879B4">
      <w:pPr>
        <w:spacing w:after="0" w:line="240" w:lineRule="auto"/>
        <w:ind w:right="-550"/>
        <w:jc w:val="right"/>
        <w:rPr>
          <w:rFonts w:ascii="Arial Narrow" w:hAnsi="Arial Narrow"/>
          <w:b/>
          <w:i/>
          <w:sz w:val="26"/>
          <w:szCs w:val="26"/>
        </w:rPr>
      </w:pPr>
    </w:p>
    <w:p w:rsidR="009879B4" w:rsidRDefault="009879B4" w:rsidP="009879B4">
      <w:pPr>
        <w:spacing w:after="0" w:line="240" w:lineRule="auto"/>
        <w:ind w:right="-550"/>
        <w:jc w:val="right"/>
      </w:pP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9879B4" w:rsidRDefault="009879B4" w:rsidP="009879B4">
      <w:pPr>
        <w:pStyle w:val="ListParagraph"/>
        <w:spacing w:after="0" w:line="240" w:lineRule="auto"/>
        <w:ind w:left="360" w:right="-550"/>
      </w:pPr>
    </w:p>
    <w:p w:rsidR="009879B4" w:rsidRDefault="009879B4" w:rsidP="009879B4">
      <w:pPr>
        <w:pStyle w:val="ListParagraph"/>
        <w:spacing w:after="0" w:line="240" w:lineRule="auto"/>
        <w:ind w:left="360" w:right="-550"/>
      </w:pPr>
    </w:p>
    <w:p w:rsidR="009879B4" w:rsidRDefault="009879B4" w:rsidP="009879B4"/>
    <w:p w:rsidR="009879B4" w:rsidRDefault="009879B4" w:rsidP="009879B4"/>
    <w:p w:rsidR="00B9376E" w:rsidRDefault="00B9376E"/>
    <w:sectPr w:rsidR="00B93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98" w:rsidRDefault="00A52498">
      <w:pPr>
        <w:spacing w:after="0" w:line="240" w:lineRule="auto"/>
      </w:pPr>
      <w:r>
        <w:separator/>
      </w:r>
    </w:p>
  </w:endnote>
  <w:endnote w:type="continuationSeparator" w:id="0">
    <w:p w:rsidR="00A52498" w:rsidRDefault="00A5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A" w:rsidRDefault="00A52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528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34A" w:rsidRDefault="007402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8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134A" w:rsidRDefault="00A524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A" w:rsidRDefault="00A52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98" w:rsidRDefault="00A52498">
      <w:pPr>
        <w:spacing w:after="0" w:line="240" w:lineRule="auto"/>
      </w:pPr>
      <w:r>
        <w:separator/>
      </w:r>
    </w:p>
  </w:footnote>
  <w:footnote w:type="continuationSeparator" w:id="0">
    <w:p w:rsidR="00A52498" w:rsidRDefault="00A5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A" w:rsidRDefault="00A524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A" w:rsidRDefault="00A524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A" w:rsidRDefault="00A524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836"/>
    <w:multiLevelType w:val="hybridMultilevel"/>
    <w:tmpl w:val="A4F4B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530950"/>
    <w:multiLevelType w:val="hybridMultilevel"/>
    <w:tmpl w:val="3DAE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07106"/>
    <w:multiLevelType w:val="hybridMultilevel"/>
    <w:tmpl w:val="C7F0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13350"/>
    <w:multiLevelType w:val="hybridMultilevel"/>
    <w:tmpl w:val="7FE2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B4"/>
    <w:rsid w:val="00092906"/>
    <w:rsid w:val="001952FB"/>
    <w:rsid w:val="001F4092"/>
    <w:rsid w:val="00226018"/>
    <w:rsid w:val="00263FBA"/>
    <w:rsid w:val="00306ACC"/>
    <w:rsid w:val="0033590D"/>
    <w:rsid w:val="0035200D"/>
    <w:rsid w:val="00396B95"/>
    <w:rsid w:val="004D017D"/>
    <w:rsid w:val="004E73E9"/>
    <w:rsid w:val="00617F21"/>
    <w:rsid w:val="00671349"/>
    <w:rsid w:val="00740252"/>
    <w:rsid w:val="008D323B"/>
    <w:rsid w:val="00967569"/>
    <w:rsid w:val="009879B4"/>
    <w:rsid w:val="0099195B"/>
    <w:rsid w:val="009A4E46"/>
    <w:rsid w:val="009B2553"/>
    <w:rsid w:val="009D3A00"/>
    <w:rsid w:val="00A0289D"/>
    <w:rsid w:val="00A52498"/>
    <w:rsid w:val="00A92A7F"/>
    <w:rsid w:val="00B877F2"/>
    <w:rsid w:val="00B9376E"/>
    <w:rsid w:val="00BF2C63"/>
    <w:rsid w:val="00C0693E"/>
    <w:rsid w:val="00C810A2"/>
    <w:rsid w:val="00CF03D7"/>
    <w:rsid w:val="00DB33A0"/>
    <w:rsid w:val="00DE3B75"/>
    <w:rsid w:val="00EE142C"/>
    <w:rsid w:val="00EE36C0"/>
    <w:rsid w:val="00EE6BAA"/>
    <w:rsid w:val="00F91BFA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B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879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79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B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79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B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879B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79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B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79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2018-01-25T08:26:00Z</dcterms:created>
  <dcterms:modified xsi:type="dcterms:W3CDTF">2018-01-30T13:43:00Z</dcterms:modified>
</cp:coreProperties>
</file>